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1D9C" w14:textId="0FF43189" w:rsidR="00120BB8" w:rsidRPr="002C65A0" w:rsidRDefault="00107D3A" w:rsidP="00843680">
      <w:pPr>
        <w:rPr>
          <w:b/>
          <w:bCs w:val="0"/>
        </w:rPr>
      </w:pPr>
      <w:r w:rsidRPr="002C65A0">
        <w:rPr>
          <w:b/>
          <w:bCs w:val="0"/>
        </w:rPr>
        <w:t>Seletuskiri</w:t>
      </w:r>
    </w:p>
    <w:p w14:paraId="261D1942" w14:textId="77777777" w:rsidR="00107D3A" w:rsidRPr="002C65A0" w:rsidRDefault="00107D3A" w:rsidP="00843680">
      <w:pPr>
        <w:rPr>
          <w:b/>
          <w:bCs w:val="0"/>
        </w:rPr>
      </w:pPr>
    </w:p>
    <w:p w14:paraId="3711E7D6" w14:textId="210FB625" w:rsidR="00107D3A" w:rsidRPr="002C65A0" w:rsidRDefault="00107D3A" w:rsidP="00107D3A">
      <w:pPr>
        <w:pStyle w:val="ListParagraph"/>
        <w:numPr>
          <w:ilvl w:val="0"/>
          <w:numId w:val="1"/>
        </w:numPr>
        <w:rPr>
          <w:b/>
          <w:bCs w:val="0"/>
        </w:rPr>
      </w:pPr>
      <w:r w:rsidRPr="002C65A0">
        <w:rPr>
          <w:b/>
          <w:bCs w:val="0"/>
        </w:rPr>
        <w:t>Mäeeraldise saamise vajaduse põhjendus, kasutamise eesmärk ja maavara kasutusalad</w:t>
      </w:r>
    </w:p>
    <w:p w14:paraId="463BBC12" w14:textId="2A0DA711" w:rsidR="00A62DEF" w:rsidRDefault="006E09E4" w:rsidP="00A62DEF">
      <w:r w:rsidRPr="006A2F12">
        <w:rPr>
          <w:bCs w:val="0"/>
        </w:rPr>
        <w:t xml:space="preserve">Verston </w:t>
      </w:r>
      <w:r w:rsidR="002C08A5" w:rsidRPr="006A2F12">
        <w:rPr>
          <w:bCs w:val="0"/>
        </w:rPr>
        <w:t xml:space="preserve">Eesti </w:t>
      </w:r>
      <w:r w:rsidRPr="006A2F12">
        <w:rPr>
          <w:bCs w:val="0"/>
        </w:rPr>
        <w:t>OÜ</w:t>
      </w:r>
      <w:r w:rsidR="000F6F6E" w:rsidRPr="006A2F12">
        <w:rPr>
          <w:bCs w:val="0"/>
        </w:rPr>
        <w:t xml:space="preserve"> </w:t>
      </w:r>
      <w:r w:rsidR="008379EC">
        <w:rPr>
          <w:bCs w:val="0"/>
        </w:rPr>
        <w:t xml:space="preserve">on </w:t>
      </w:r>
      <w:r w:rsidR="006716B7" w:rsidRPr="006A2F12">
        <w:rPr>
          <w:bCs w:val="0"/>
        </w:rPr>
        <w:t xml:space="preserve">taristuehitusettevõtte, kelle põhitegevuse toetamiseks tegeletakse muu hulgas ehitusmaavarade kaevandamisega. Kuivõrd ettevõte osaleb ka </w:t>
      </w:r>
      <w:r w:rsidR="003451F6" w:rsidRPr="006A2F12">
        <w:rPr>
          <w:bCs w:val="0"/>
        </w:rPr>
        <w:t xml:space="preserve">Rail Balticu raudtee ehitustöödel, siis soovitakse optimaalsemaks tööde korraldamiseks varustada </w:t>
      </w:r>
      <w:r w:rsidR="007E0EC4" w:rsidRPr="006A2F12">
        <w:rPr>
          <w:bCs w:val="0"/>
        </w:rPr>
        <w:t xml:space="preserve">Rail Baltica </w:t>
      </w:r>
      <w:r w:rsidR="00BB155F" w:rsidRPr="006A2F12">
        <w:rPr>
          <w:bCs w:val="0"/>
        </w:rPr>
        <w:t xml:space="preserve">(edaspidi RB) </w:t>
      </w:r>
      <w:r w:rsidR="007E0EC4" w:rsidRPr="006A2F12">
        <w:rPr>
          <w:bCs w:val="0"/>
        </w:rPr>
        <w:t xml:space="preserve">raudteetrassi mulde ehitustöid selleks vajaliku </w:t>
      </w:r>
      <w:r w:rsidR="00C05FAB" w:rsidRPr="006A2F12">
        <w:rPr>
          <w:bCs w:val="0"/>
        </w:rPr>
        <w:t>täitematerjaliga</w:t>
      </w:r>
      <w:r w:rsidR="003451F6" w:rsidRPr="006A2F12">
        <w:rPr>
          <w:bCs w:val="0"/>
        </w:rPr>
        <w:t xml:space="preserve"> </w:t>
      </w:r>
      <w:r w:rsidR="00AE5268" w:rsidRPr="006A2F12">
        <w:rPr>
          <w:bCs w:val="0"/>
        </w:rPr>
        <w:t>nendest tootmisüksustest, mille osas on võimalik ettevõtte siseselt tagada nõutud keskkonn</w:t>
      </w:r>
      <w:r w:rsidR="00CC2663" w:rsidRPr="006A2F12">
        <w:rPr>
          <w:bCs w:val="0"/>
        </w:rPr>
        <w:t>a- ja kvaliteedinõuded. Selle tõttu arendatakse ehitusmaavarade karjääre</w:t>
      </w:r>
      <w:r w:rsidR="002C6BA7" w:rsidRPr="006A2F12">
        <w:rPr>
          <w:bCs w:val="0"/>
        </w:rPr>
        <w:t xml:space="preserve"> </w:t>
      </w:r>
      <w:r w:rsidR="00BB155F" w:rsidRPr="006A2F12">
        <w:rPr>
          <w:bCs w:val="0"/>
        </w:rPr>
        <w:t>RB</w:t>
      </w:r>
      <w:r w:rsidR="001E4505" w:rsidRPr="006A2F12">
        <w:rPr>
          <w:bCs w:val="0"/>
        </w:rPr>
        <w:t xml:space="preserve"> </w:t>
      </w:r>
      <w:r w:rsidR="00B82252" w:rsidRPr="006A2F12">
        <w:rPr>
          <w:bCs w:val="0"/>
        </w:rPr>
        <w:t>kavandatav</w:t>
      </w:r>
      <w:r w:rsidR="008379EC">
        <w:rPr>
          <w:bCs w:val="0"/>
        </w:rPr>
        <w:t>a</w:t>
      </w:r>
      <w:r w:rsidR="00B82252" w:rsidRPr="006A2F12">
        <w:rPr>
          <w:bCs w:val="0"/>
        </w:rPr>
        <w:t xml:space="preserve"> trassikoridor</w:t>
      </w:r>
      <w:r w:rsidR="00CC2663" w:rsidRPr="006A2F12">
        <w:rPr>
          <w:bCs w:val="0"/>
        </w:rPr>
        <w:t xml:space="preserve">i lähedale. Taotletav </w:t>
      </w:r>
      <w:r w:rsidR="005A74E2" w:rsidRPr="006A2F12">
        <w:rPr>
          <w:bCs w:val="0"/>
        </w:rPr>
        <w:t>Ellamaa</w:t>
      </w:r>
      <w:r w:rsidR="00CC2663" w:rsidRPr="006A2F12">
        <w:rPr>
          <w:bCs w:val="0"/>
        </w:rPr>
        <w:t xml:space="preserve"> liivakarjäär</w:t>
      </w:r>
      <w:r w:rsidR="00B6434E" w:rsidRPr="006A2F12">
        <w:rPr>
          <w:bCs w:val="0"/>
        </w:rPr>
        <w:t>i</w:t>
      </w:r>
      <w:r w:rsidR="00B82252" w:rsidRPr="006A2F12">
        <w:rPr>
          <w:bCs w:val="0"/>
        </w:rPr>
        <w:t xml:space="preserve"> </w:t>
      </w:r>
      <w:r w:rsidR="00A53A96" w:rsidRPr="006A2F12">
        <w:rPr>
          <w:bCs w:val="0"/>
        </w:rPr>
        <w:t xml:space="preserve">vähim transpordikaugus RB trassist on väiksem kui </w:t>
      </w:r>
      <w:r w:rsidR="005A74E2" w:rsidRPr="006A2F12">
        <w:rPr>
          <w:bCs w:val="0"/>
        </w:rPr>
        <w:t>1</w:t>
      </w:r>
      <w:r w:rsidR="006B2D5A" w:rsidRPr="006A2F12">
        <w:rPr>
          <w:bCs w:val="0"/>
        </w:rPr>
        <w:t>5</w:t>
      </w:r>
      <w:r w:rsidR="00A53A96" w:rsidRPr="006A2F12">
        <w:rPr>
          <w:bCs w:val="0"/>
        </w:rPr>
        <w:t xml:space="preserve"> km.</w:t>
      </w:r>
      <w:r w:rsidR="000862D2" w:rsidRPr="006A2F12">
        <w:rPr>
          <w:bCs w:val="0"/>
        </w:rPr>
        <w:t xml:space="preserve"> </w:t>
      </w:r>
      <w:r w:rsidR="00E75D67" w:rsidRPr="006A2F12">
        <w:t>Ellamaa liivakarjääri tõenäoline Rail Balticu ehitamise teeninduspiirkond</w:t>
      </w:r>
      <w:r w:rsidR="007F67E2">
        <w:t xml:space="preserve"> </w:t>
      </w:r>
      <w:r w:rsidR="00E621C2">
        <w:t xml:space="preserve">on endiselt täitematerjalide tagatuse osas defitsiidis. </w:t>
      </w:r>
      <w:r w:rsidR="00E75D67" w:rsidRPr="006A2F12">
        <w:t xml:space="preserve"> </w:t>
      </w:r>
    </w:p>
    <w:p w14:paraId="373BCC98" w14:textId="04653C1A" w:rsidR="00AB0D40" w:rsidRPr="009B2626" w:rsidRDefault="00C158EE" w:rsidP="00A62DEF">
      <w:pPr>
        <w:rPr>
          <w:b/>
          <w:bCs w:val="0"/>
        </w:rPr>
      </w:pPr>
      <w:r w:rsidRPr="009B2626">
        <w:rPr>
          <w:b/>
          <w:bCs w:val="0"/>
        </w:rPr>
        <w:t xml:space="preserve">Taotluse esitamise protsessis </w:t>
      </w:r>
      <w:r w:rsidR="002C2510" w:rsidRPr="009B2626">
        <w:rPr>
          <w:b/>
          <w:bCs w:val="0"/>
        </w:rPr>
        <w:t>hindas</w:t>
      </w:r>
      <w:r w:rsidRPr="009B2626">
        <w:rPr>
          <w:b/>
          <w:bCs w:val="0"/>
        </w:rPr>
        <w:t xml:space="preserve"> taotleja võ</w:t>
      </w:r>
      <w:r w:rsidR="002C2510" w:rsidRPr="009B2626">
        <w:rPr>
          <w:b/>
          <w:bCs w:val="0"/>
        </w:rPr>
        <w:t>imalikud kaevandamisega kaasnevad keskkonnamõjud</w:t>
      </w:r>
      <w:r w:rsidR="00B80CED" w:rsidRPr="009B2626">
        <w:rPr>
          <w:b/>
          <w:bCs w:val="0"/>
        </w:rPr>
        <w:t xml:space="preserve"> eksperthinnangu </w:t>
      </w:r>
      <w:r w:rsidR="009B2626" w:rsidRPr="009B2626">
        <w:rPr>
          <w:b/>
          <w:bCs w:val="0"/>
        </w:rPr>
        <w:t>vormis</w:t>
      </w:r>
      <w:r w:rsidR="00B80CED" w:rsidRPr="009B2626">
        <w:rPr>
          <w:b/>
          <w:bCs w:val="0"/>
        </w:rPr>
        <w:t>,</w:t>
      </w:r>
      <w:r w:rsidR="002C2510" w:rsidRPr="009B2626">
        <w:rPr>
          <w:b/>
          <w:bCs w:val="0"/>
        </w:rPr>
        <w:t xml:space="preserve"> et planeerida kaevandamistegevus selliselt, et </w:t>
      </w:r>
      <w:r w:rsidR="00A803E3" w:rsidRPr="009B2626">
        <w:rPr>
          <w:b/>
          <w:bCs w:val="0"/>
        </w:rPr>
        <w:t xml:space="preserve">kavandatud tegevuse mõju keskkonnaväärtustele </w:t>
      </w:r>
      <w:r w:rsidR="00A26DE5" w:rsidRPr="009B2626">
        <w:rPr>
          <w:b/>
          <w:bCs w:val="0"/>
        </w:rPr>
        <w:t xml:space="preserve">poleks. </w:t>
      </w:r>
    </w:p>
    <w:p w14:paraId="1FDE954C" w14:textId="19D2A5D8" w:rsidR="00A53A96" w:rsidRPr="009B2626" w:rsidRDefault="00A53A96" w:rsidP="00107D3A">
      <w:pPr>
        <w:rPr>
          <w:bCs w:val="0"/>
        </w:rPr>
      </w:pPr>
      <w:r w:rsidRPr="009B2626">
        <w:rPr>
          <w:bCs w:val="0"/>
        </w:rPr>
        <w:t>Taotletav</w:t>
      </w:r>
      <w:r w:rsidR="00393355" w:rsidRPr="009B2626">
        <w:rPr>
          <w:bCs w:val="0"/>
        </w:rPr>
        <w:t xml:space="preserve">a mäeeraldise maavara on kasutatav transpordi- ja tsiiviilehituses täitamaterjalina. </w:t>
      </w:r>
    </w:p>
    <w:p w14:paraId="106D4E0A" w14:textId="4658517F" w:rsidR="00393355" w:rsidRPr="009B2626" w:rsidRDefault="00393355" w:rsidP="00107D3A">
      <w:pPr>
        <w:rPr>
          <w:bCs w:val="0"/>
        </w:rPr>
      </w:pPr>
      <w:r w:rsidRPr="009B2626">
        <w:rPr>
          <w:bCs w:val="0"/>
        </w:rPr>
        <w:t>Luba taotletakse 15 aastaks keskmise kaevandamisemahuga</w:t>
      </w:r>
      <w:r w:rsidR="00F76BC6" w:rsidRPr="009B2626">
        <w:rPr>
          <w:bCs w:val="0"/>
        </w:rPr>
        <w:t xml:space="preserve"> </w:t>
      </w:r>
      <w:r w:rsidR="006E0B72" w:rsidRPr="009B2626">
        <w:rPr>
          <w:bCs w:val="0"/>
        </w:rPr>
        <w:t>1</w:t>
      </w:r>
      <w:r w:rsidR="006A2F12" w:rsidRPr="009B2626">
        <w:rPr>
          <w:bCs w:val="0"/>
        </w:rPr>
        <w:t>1</w:t>
      </w:r>
      <w:r w:rsidR="006E0B72" w:rsidRPr="009B2626">
        <w:rPr>
          <w:bCs w:val="0"/>
        </w:rPr>
        <w:t xml:space="preserve"> </w:t>
      </w:r>
      <w:r w:rsidRPr="009B2626">
        <w:rPr>
          <w:bCs w:val="0"/>
        </w:rPr>
        <w:t xml:space="preserve">tuh m³ aastast. </w:t>
      </w:r>
    </w:p>
    <w:p w14:paraId="0DF2572C" w14:textId="06665339" w:rsidR="00F27632" w:rsidRPr="00AB552C" w:rsidRDefault="00F27632" w:rsidP="00F27632">
      <w:pPr>
        <w:pStyle w:val="ListParagraph"/>
        <w:numPr>
          <w:ilvl w:val="0"/>
          <w:numId w:val="1"/>
        </w:numPr>
        <w:rPr>
          <w:b/>
        </w:rPr>
      </w:pPr>
      <w:r w:rsidRPr="009B2626">
        <w:rPr>
          <w:b/>
        </w:rPr>
        <w:t>Mäeeraldise maa-ala ja selle lähiümbruse</w:t>
      </w:r>
      <w:r w:rsidRPr="00AB552C">
        <w:rPr>
          <w:b/>
        </w:rPr>
        <w:t xml:space="preserve"> kirjeldus</w:t>
      </w:r>
    </w:p>
    <w:p w14:paraId="555CDB60" w14:textId="6ACD2C3C" w:rsidR="001E11E0" w:rsidRPr="00AB552C" w:rsidRDefault="005D159F" w:rsidP="00E67442">
      <w:pPr>
        <w:pStyle w:val="Default"/>
        <w:jc w:val="both"/>
        <w:rPr>
          <w:rFonts w:ascii="Times New Roman" w:hAnsi="Times New Roman" w:cs="Times New Roman"/>
        </w:rPr>
      </w:pPr>
      <w:r w:rsidRPr="00AB552C">
        <w:rPr>
          <w:rFonts w:ascii="Times New Roman" w:hAnsi="Times New Roman" w:cs="Times New Roman"/>
        </w:rPr>
        <w:t xml:space="preserve">Taotletav </w:t>
      </w:r>
      <w:r w:rsidR="00607C9D" w:rsidRPr="00AB552C">
        <w:rPr>
          <w:rFonts w:ascii="Times New Roman" w:hAnsi="Times New Roman" w:cs="Times New Roman"/>
        </w:rPr>
        <w:t>Ellamaa</w:t>
      </w:r>
      <w:r w:rsidR="00E67442" w:rsidRPr="00AB552C">
        <w:rPr>
          <w:rFonts w:ascii="Times New Roman" w:hAnsi="Times New Roman" w:cs="Times New Roman"/>
        </w:rPr>
        <w:t xml:space="preserve"> </w:t>
      </w:r>
      <w:r w:rsidR="00C27820" w:rsidRPr="00AB552C">
        <w:rPr>
          <w:rFonts w:ascii="Times New Roman" w:hAnsi="Times New Roman" w:cs="Times New Roman"/>
        </w:rPr>
        <w:t>liiva</w:t>
      </w:r>
      <w:r w:rsidR="00E67442" w:rsidRPr="00AB552C">
        <w:rPr>
          <w:rFonts w:ascii="Times New Roman" w:hAnsi="Times New Roman" w:cs="Times New Roman"/>
        </w:rPr>
        <w:t xml:space="preserve">karjääri mäeeraldise teenindusmaa pindalaga </w:t>
      </w:r>
      <w:r w:rsidR="001E11E0" w:rsidRPr="00AB552C">
        <w:rPr>
          <w:rFonts w:ascii="Times New Roman" w:hAnsi="Times New Roman" w:cs="Times New Roman"/>
        </w:rPr>
        <w:t>13,70</w:t>
      </w:r>
      <w:r w:rsidR="00E67442" w:rsidRPr="00AB552C">
        <w:rPr>
          <w:rFonts w:ascii="Times New Roman" w:hAnsi="Times New Roman" w:cs="Times New Roman"/>
        </w:rPr>
        <w:t xml:space="preserve"> ha</w:t>
      </w:r>
      <w:r w:rsidR="000C79AD" w:rsidRPr="00AB552C">
        <w:rPr>
          <w:rFonts w:ascii="Times New Roman" w:hAnsi="Times New Roman" w:cs="Times New Roman"/>
        </w:rPr>
        <w:t xml:space="preserve"> </w:t>
      </w:r>
      <w:r w:rsidR="001E11E0" w:rsidRPr="00AB552C">
        <w:rPr>
          <w:rFonts w:ascii="Times New Roman" w:hAnsi="Times New Roman" w:cs="Times New Roman"/>
        </w:rPr>
        <w:t xml:space="preserve">asub </w:t>
      </w:r>
      <w:r w:rsidR="0088345D" w:rsidRPr="00AB552C">
        <w:rPr>
          <w:rFonts w:ascii="Times New Roman" w:hAnsi="Times New Roman" w:cs="Times New Roman"/>
        </w:rPr>
        <w:t>Rapla maakonnas Kehtna vallas Ellamaa külas riigile kuuluva</w:t>
      </w:r>
      <w:r w:rsidR="00E44231" w:rsidRPr="00AB552C">
        <w:rPr>
          <w:rFonts w:ascii="Times New Roman" w:hAnsi="Times New Roman" w:cs="Times New Roman"/>
        </w:rPr>
        <w:t>tel</w:t>
      </w:r>
      <w:r w:rsidR="0088345D" w:rsidRPr="00AB552C">
        <w:rPr>
          <w:rFonts w:ascii="Times New Roman" w:hAnsi="Times New Roman" w:cs="Times New Roman"/>
        </w:rPr>
        <w:t xml:space="preserve"> kinnist</w:t>
      </w:r>
      <w:r w:rsidR="00E44231" w:rsidRPr="00AB552C">
        <w:rPr>
          <w:rFonts w:ascii="Times New Roman" w:hAnsi="Times New Roman" w:cs="Times New Roman"/>
        </w:rPr>
        <w:t>utel</w:t>
      </w:r>
      <w:r w:rsidR="0088345D" w:rsidRPr="00AB552C">
        <w:rPr>
          <w:rFonts w:ascii="Times New Roman" w:hAnsi="Times New Roman" w:cs="Times New Roman"/>
        </w:rPr>
        <w:t xml:space="preserve"> Käru metskond 135 (tunnus 29203:003:0145)</w:t>
      </w:r>
      <w:r w:rsidR="00E44231" w:rsidRPr="00AB552C">
        <w:rPr>
          <w:rFonts w:ascii="Times New Roman" w:hAnsi="Times New Roman" w:cs="Times New Roman"/>
        </w:rPr>
        <w:t xml:space="preserve"> ja Käru metskond 50 (tunnus 29203:003:0009). </w:t>
      </w:r>
      <w:r w:rsidR="00EA5A1E" w:rsidRPr="00AB552C">
        <w:rPr>
          <w:rFonts w:ascii="Times New Roman" w:hAnsi="Times New Roman" w:cs="Times New Roman"/>
        </w:rPr>
        <w:t>Ala külgneb idast eraomandis oleva kinnistuga Nõmmemetsa (tunnus 29203:003:0090), muus osas külgneb samade kinnistutega, millal see asub.</w:t>
      </w:r>
    </w:p>
    <w:p w14:paraId="6C01EDA0" w14:textId="37C3B394" w:rsidR="00A91C49" w:rsidRPr="00AB552C" w:rsidRDefault="00A91C49" w:rsidP="00E35633">
      <w:pPr>
        <w:spacing w:after="120"/>
        <w:rPr>
          <w:szCs w:val="24"/>
        </w:rPr>
      </w:pPr>
    </w:p>
    <w:p w14:paraId="1FC64751" w14:textId="04BE645F" w:rsidR="00B401AA" w:rsidRPr="00AB552C" w:rsidRDefault="00A91C49" w:rsidP="00A91C49">
      <w:pPr>
        <w:pStyle w:val="Default"/>
        <w:jc w:val="both"/>
        <w:rPr>
          <w:rFonts w:ascii="Times New Roman" w:hAnsi="Times New Roman" w:cs="Times New Roman"/>
        </w:rPr>
      </w:pPr>
      <w:r w:rsidRPr="00AB552C">
        <w:rPr>
          <w:rFonts w:ascii="Times New Roman" w:hAnsi="Times New Roman" w:cs="Times New Roman"/>
        </w:rPr>
        <w:t>Taotleta</w:t>
      </w:r>
      <w:r w:rsidR="00862682" w:rsidRPr="00AB552C">
        <w:rPr>
          <w:rFonts w:ascii="Times New Roman" w:hAnsi="Times New Roman" w:cs="Times New Roman"/>
        </w:rPr>
        <w:t>vast</w:t>
      </w:r>
      <w:r w:rsidRPr="00AB552C">
        <w:rPr>
          <w:rFonts w:ascii="Times New Roman" w:hAnsi="Times New Roman" w:cs="Times New Roman"/>
        </w:rPr>
        <w:t xml:space="preserve"> mäeeraldise teenindusmaa</w:t>
      </w:r>
      <w:r w:rsidR="00862682" w:rsidRPr="00AB552C">
        <w:rPr>
          <w:rFonts w:ascii="Times New Roman" w:hAnsi="Times New Roman" w:cs="Times New Roman"/>
        </w:rPr>
        <w:t>st põhjas kulgeb</w:t>
      </w:r>
      <w:r w:rsidR="00B401AA" w:rsidRPr="00AB552C">
        <w:rPr>
          <w:rFonts w:ascii="Times New Roman" w:hAnsi="Times New Roman" w:cs="Times New Roman"/>
        </w:rPr>
        <w:t xml:space="preserve"> Kingu metsatee ( tee nr 2920008)</w:t>
      </w:r>
      <w:r w:rsidR="00405026">
        <w:rPr>
          <w:rFonts w:ascii="Times New Roman" w:hAnsi="Times New Roman" w:cs="Times New Roman"/>
        </w:rPr>
        <w:t>, mis viib idas kulgevale Vändra-Lokuta-</w:t>
      </w:r>
      <w:r w:rsidR="00F211EC">
        <w:rPr>
          <w:rFonts w:ascii="Times New Roman" w:hAnsi="Times New Roman" w:cs="Times New Roman"/>
        </w:rPr>
        <w:t>L</w:t>
      </w:r>
      <w:r w:rsidR="00405026">
        <w:rPr>
          <w:rFonts w:ascii="Times New Roman" w:hAnsi="Times New Roman" w:cs="Times New Roman"/>
        </w:rPr>
        <w:t xml:space="preserve">elle </w:t>
      </w:r>
      <w:r w:rsidR="00F211EC">
        <w:rPr>
          <w:rFonts w:ascii="Times New Roman" w:hAnsi="Times New Roman" w:cs="Times New Roman"/>
        </w:rPr>
        <w:t xml:space="preserve">maanteele. </w:t>
      </w:r>
      <w:r w:rsidR="00954A3C" w:rsidRPr="00AB552C">
        <w:rPr>
          <w:rFonts w:ascii="Times New Roman" w:hAnsi="Times New Roman" w:cs="Times New Roman"/>
        </w:rPr>
        <w:t>Ala põhjaosa kattub maaparandussüsteemiga Aaso (TTP</w:t>
      </w:r>
      <w:r w:rsidR="00AC4D2C" w:rsidRPr="00AB552C">
        <w:rPr>
          <w:rFonts w:ascii="Times New Roman" w:hAnsi="Times New Roman" w:cs="Times New Roman"/>
        </w:rPr>
        <w:t>-499) (MPS kood 6114870021060/001).</w:t>
      </w:r>
      <w:r w:rsidR="0055168A" w:rsidRPr="00AB552C">
        <w:rPr>
          <w:rFonts w:ascii="Times New Roman" w:hAnsi="Times New Roman" w:cs="Times New Roman"/>
        </w:rPr>
        <w:t xml:space="preserve"> Alast läänes voolab Sauga jõgi, sh piirneb selle kaldapiiranguvöönd mäeeraldise teenindusmaaga. </w:t>
      </w:r>
    </w:p>
    <w:p w14:paraId="359B273F" w14:textId="32FBC844" w:rsidR="00953B01" w:rsidRPr="00AA7687" w:rsidRDefault="00953B01" w:rsidP="00482054">
      <w:pPr>
        <w:pStyle w:val="Default"/>
        <w:jc w:val="both"/>
        <w:rPr>
          <w:rFonts w:ascii="Times New Roman" w:hAnsi="Times New Roman" w:cs="Times New Roman"/>
          <w:highlight w:val="yellow"/>
        </w:rPr>
      </w:pPr>
    </w:p>
    <w:p w14:paraId="62A34196" w14:textId="75AD128C" w:rsidR="00482054" w:rsidRDefault="00953B01" w:rsidP="005018B5">
      <w:pPr>
        <w:pStyle w:val="Default"/>
        <w:jc w:val="both"/>
        <w:rPr>
          <w:rFonts w:ascii="Times New Roman" w:hAnsi="Times New Roman" w:cs="Times New Roman"/>
          <w:bCs/>
        </w:rPr>
      </w:pPr>
      <w:r w:rsidRPr="006224F7">
        <w:rPr>
          <w:rFonts w:ascii="Times New Roman" w:hAnsi="Times New Roman" w:cs="Times New Roman"/>
        </w:rPr>
        <w:t>Taotletava mäeeraldise teenindussmaa ei kattu looduskaitse ega Natura 2000 alaga, samuti ei jää siia kaitse all olevate liikide leiukohti ega elupaiku.</w:t>
      </w:r>
      <w:r w:rsidR="00482054" w:rsidRPr="006224F7">
        <w:rPr>
          <w:rFonts w:ascii="Times New Roman" w:hAnsi="Times New Roman" w:cs="Times New Roman"/>
        </w:rPr>
        <w:t xml:space="preserve"> Lähim l</w:t>
      </w:r>
      <w:r w:rsidR="000325AA" w:rsidRPr="006224F7">
        <w:rPr>
          <w:rFonts w:ascii="Times New Roman" w:hAnsi="Times New Roman" w:cs="Times New Roman"/>
        </w:rPr>
        <w:t xml:space="preserve">ooduskaitsala on Taarikõnnu (KLO1000058), mis asub alast ~ 120 m kaugusel läänes. Mäeeraldise teenindusmaad ja looduskaitsela eraldab Sauga jõgi. </w:t>
      </w:r>
      <w:r w:rsidR="00817A49" w:rsidRPr="006224F7">
        <w:rPr>
          <w:rFonts w:ascii="Times New Roman" w:hAnsi="Times New Roman" w:cs="Times New Roman"/>
        </w:rPr>
        <w:t>Looduskaitsealal asub ka Natura 2000 võrgustikku kuuluv Taarikõnnu loodusala (RAH000</w:t>
      </w:r>
      <w:r w:rsidR="00297921" w:rsidRPr="006224F7">
        <w:rPr>
          <w:rFonts w:ascii="Times New Roman" w:hAnsi="Times New Roman" w:cs="Times New Roman"/>
        </w:rPr>
        <w:t>0</w:t>
      </w:r>
      <w:r w:rsidR="00817A49" w:rsidRPr="006224F7">
        <w:rPr>
          <w:rFonts w:ascii="Times New Roman" w:hAnsi="Times New Roman" w:cs="Times New Roman"/>
        </w:rPr>
        <w:t>557</w:t>
      </w:r>
      <w:r w:rsidR="00297921" w:rsidRPr="006224F7">
        <w:rPr>
          <w:rFonts w:ascii="Times New Roman" w:hAnsi="Times New Roman" w:cs="Times New Roman"/>
        </w:rPr>
        <w:t>) ja ka Taarikõnnu-Kaisma linnuala (RAH00085).</w:t>
      </w:r>
      <w:r w:rsidR="00D65C53" w:rsidRPr="006224F7">
        <w:rPr>
          <w:rFonts w:ascii="Times New Roman" w:hAnsi="Times New Roman" w:cs="Times New Roman"/>
        </w:rPr>
        <w:t xml:space="preserve"> </w:t>
      </w:r>
      <w:r w:rsidR="005018B5" w:rsidRPr="006224F7">
        <w:rPr>
          <w:rFonts w:ascii="Times New Roman" w:hAnsi="Times New Roman" w:cs="Times New Roman"/>
        </w:rPr>
        <w:t xml:space="preserve">Viidatud looduskaitsealal asub </w:t>
      </w:r>
      <w:r w:rsidR="0085717D">
        <w:rPr>
          <w:rFonts w:ascii="Times New Roman" w:hAnsi="Times New Roman" w:cs="Times New Roman"/>
        </w:rPr>
        <w:t>ka</w:t>
      </w:r>
      <w:r w:rsidR="005018B5" w:rsidRPr="006224F7">
        <w:rPr>
          <w:rFonts w:ascii="Times New Roman" w:hAnsi="Times New Roman" w:cs="Times New Roman"/>
        </w:rPr>
        <w:t xml:space="preserve">~ 300 m </w:t>
      </w:r>
      <w:r w:rsidR="0085717D">
        <w:rPr>
          <w:rFonts w:ascii="Times New Roman" w:hAnsi="Times New Roman" w:cs="Times New Roman"/>
        </w:rPr>
        <w:t>taotletavast</w:t>
      </w:r>
      <w:r w:rsidR="005018B5" w:rsidRPr="006224F7">
        <w:rPr>
          <w:rFonts w:ascii="Times New Roman" w:hAnsi="Times New Roman" w:cs="Times New Roman"/>
        </w:rPr>
        <w:t xml:space="preserve"> alast </w:t>
      </w:r>
      <w:r w:rsidR="005018B5" w:rsidRPr="006224F7">
        <w:rPr>
          <w:rFonts w:ascii="Times New Roman" w:hAnsi="Times New Roman" w:cs="Times New Roman"/>
          <w:bCs/>
        </w:rPr>
        <w:t xml:space="preserve">vääriselupaik (VEP nr 124141) ja 350 m kaugusel </w:t>
      </w:r>
      <w:r w:rsidR="005018B5" w:rsidRPr="005018B5">
        <w:rPr>
          <w:rFonts w:ascii="Times New Roman" w:hAnsi="Times New Roman" w:cs="Times New Roman"/>
          <w:bCs/>
        </w:rPr>
        <w:t>III kategooria kaitsealuste liikide öösorr (</w:t>
      </w:r>
      <w:r w:rsidR="005018B5" w:rsidRPr="005018B5">
        <w:rPr>
          <w:rFonts w:ascii="Times New Roman" w:hAnsi="Times New Roman" w:cs="Times New Roman"/>
          <w:bCs/>
          <w:i/>
          <w:iCs/>
        </w:rPr>
        <w:t>Caprimulgus europaeus</w:t>
      </w:r>
      <w:r w:rsidR="005018B5" w:rsidRPr="005018B5">
        <w:rPr>
          <w:rFonts w:ascii="Times New Roman" w:hAnsi="Times New Roman" w:cs="Times New Roman"/>
          <w:bCs/>
        </w:rPr>
        <w:t>) ja</w:t>
      </w:r>
      <w:r w:rsidR="005018B5" w:rsidRPr="006224F7">
        <w:rPr>
          <w:rFonts w:ascii="Times New Roman" w:hAnsi="Times New Roman" w:cs="Times New Roman"/>
          <w:bCs/>
        </w:rPr>
        <w:t xml:space="preserve"> </w:t>
      </w:r>
      <w:r w:rsidR="005018B5" w:rsidRPr="005018B5">
        <w:rPr>
          <w:rFonts w:ascii="Times New Roman" w:hAnsi="Times New Roman" w:cs="Times New Roman"/>
          <w:bCs/>
        </w:rPr>
        <w:t>teder (</w:t>
      </w:r>
      <w:r w:rsidR="005018B5" w:rsidRPr="005018B5">
        <w:rPr>
          <w:rFonts w:ascii="Times New Roman" w:hAnsi="Times New Roman" w:cs="Times New Roman"/>
          <w:bCs/>
          <w:i/>
          <w:iCs/>
        </w:rPr>
        <w:t>Lyrurus tetrix</w:t>
      </w:r>
      <w:r w:rsidR="005018B5" w:rsidRPr="005018B5">
        <w:rPr>
          <w:rFonts w:ascii="Times New Roman" w:hAnsi="Times New Roman" w:cs="Times New Roman"/>
          <w:bCs/>
        </w:rPr>
        <w:t xml:space="preserve">) elupaigad. </w:t>
      </w:r>
      <w:r w:rsidR="005018B5" w:rsidRPr="006224F7">
        <w:rPr>
          <w:rFonts w:ascii="Times New Roman" w:hAnsi="Times New Roman" w:cs="Times New Roman"/>
          <w:bCs/>
        </w:rPr>
        <w:t>Samas suunas, ~</w:t>
      </w:r>
      <w:r w:rsidR="005018B5" w:rsidRPr="005018B5">
        <w:rPr>
          <w:rFonts w:ascii="Times New Roman" w:hAnsi="Times New Roman" w:cs="Times New Roman"/>
          <w:bCs/>
          <w:i/>
          <w:iCs/>
        </w:rPr>
        <w:t xml:space="preserve"> </w:t>
      </w:r>
      <w:r w:rsidR="005018B5" w:rsidRPr="005018B5">
        <w:rPr>
          <w:rFonts w:ascii="Times New Roman" w:hAnsi="Times New Roman" w:cs="Times New Roman"/>
          <w:bCs/>
        </w:rPr>
        <w:t>450 m kaugusel asuvad III kategooria</w:t>
      </w:r>
      <w:r w:rsidR="005018B5" w:rsidRPr="006224F7">
        <w:rPr>
          <w:rFonts w:ascii="Times New Roman" w:hAnsi="Times New Roman" w:cs="Times New Roman"/>
          <w:bCs/>
        </w:rPr>
        <w:t xml:space="preserve"> </w:t>
      </w:r>
      <w:r w:rsidR="005018B5" w:rsidRPr="005018B5">
        <w:rPr>
          <w:rFonts w:ascii="Times New Roman" w:hAnsi="Times New Roman" w:cs="Times New Roman"/>
          <w:bCs/>
        </w:rPr>
        <w:t>kaitsealuste liikide rüüt (</w:t>
      </w:r>
      <w:r w:rsidR="005018B5" w:rsidRPr="005018B5">
        <w:rPr>
          <w:rFonts w:ascii="Times New Roman" w:hAnsi="Times New Roman" w:cs="Times New Roman"/>
          <w:bCs/>
          <w:i/>
          <w:iCs/>
        </w:rPr>
        <w:t>Pluvialis apricaria</w:t>
      </w:r>
      <w:r w:rsidR="005018B5" w:rsidRPr="005018B5">
        <w:rPr>
          <w:rFonts w:ascii="Times New Roman" w:hAnsi="Times New Roman" w:cs="Times New Roman"/>
          <w:bCs/>
        </w:rPr>
        <w:t>), mudatilder (</w:t>
      </w:r>
      <w:r w:rsidR="005018B5" w:rsidRPr="005018B5">
        <w:rPr>
          <w:rFonts w:ascii="Times New Roman" w:hAnsi="Times New Roman" w:cs="Times New Roman"/>
          <w:bCs/>
          <w:i/>
          <w:iCs/>
        </w:rPr>
        <w:t>Tringa glareola</w:t>
      </w:r>
      <w:r w:rsidR="005018B5" w:rsidRPr="005018B5">
        <w:rPr>
          <w:rFonts w:ascii="Times New Roman" w:hAnsi="Times New Roman" w:cs="Times New Roman"/>
          <w:bCs/>
        </w:rPr>
        <w:t>), heletilder (</w:t>
      </w:r>
      <w:r w:rsidR="005018B5" w:rsidRPr="005018B5">
        <w:rPr>
          <w:rFonts w:ascii="Times New Roman" w:hAnsi="Times New Roman" w:cs="Times New Roman"/>
          <w:bCs/>
          <w:i/>
          <w:iCs/>
        </w:rPr>
        <w:t>Tringa nebularia</w:t>
      </w:r>
      <w:r w:rsidR="005018B5" w:rsidRPr="005018B5">
        <w:rPr>
          <w:rFonts w:ascii="Times New Roman" w:hAnsi="Times New Roman" w:cs="Times New Roman"/>
          <w:bCs/>
        </w:rPr>
        <w:t>),</w:t>
      </w:r>
      <w:r w:rsidR="00480D04" w:rsidRPr="006224F7">
        <w:rPr>
          <w:rFonts w:ascii="Times New Roman" w:hAnsi="Times New Roman" w:cs="Times New Roman"/>
          <w:bCs/>
        </w:rPr>
        <w:t xml:space="preserve"> </w:t>
      </w:r>
      <w:r w:rsidR="005018B5" w:rsidRPr="005018B5">
        <w:rPr>
          <w:rFonts w:ascii="Times New Roman" w:hAnsi="Times New Roman" w:cs="Times New Roman"/>
          <w:bCs/>
        </w:rPr>
        <w:t>hallõgija (</w:t>
      </w:r>
      <w:r w:rsidR="005018B5" w:rsidRPr="005018B5">
        <w:rPr>
          <w:rFonts w:ascii="Times New Roman" w:hAnsi="Times New Roman" w:cs="Times New Roman"/>
          <w:bCs/>
          <w:i/>
          <w:iCs/>
        </w:rPr>
        <w:t>Lanius excubitor</w:t>
      </w:r>
      <w:r w:rsidR="005018B5" w:rsidRPr="005018B5">
        <w:rPr>
          <w:rFonts w:ascii="Times New Roman" w:hAnsi="Times New Roman" w:cs="Times New Roman"/>
          <w:bCs/>
        </w:rPr>
        <w:t>), punajalg-tilder (</w:t>
      </w:r>
      <w:r w:rsidR="005018B5" w:rsidRPr="005018B5">
        <w:rPr>
          <w:rFonts w:ascii="Times New Roman" w:hAnsi="Times New Roman" w:cs="Times New Roman"/>
          <w:bCs/>
          <w:i/>
          <w:iCs/>
        </w:rPr>
        <w:t>Tringa totanus</w:t>
      </w:r>
      <w:r w:rsidR="005018B5" w:rsidRPr="005018B5">
        <w:rPr>
          <w:rFonts w:ascii="Times New Roman" w:hAnsi="Times New Roman" w:cs="Times New Roman"/>
          <w:bCs/>
        </w:rPr>
        <w:t>), punaselg-õgija (</w:t>
      </w:r>
      <w:r w:rsidR="005018B5" w:rsidRPr="005018B5">
        <w:rPr>
          <w:rFonts w:ascii="Times New Roman" w:hAnsi="Times New Roman" w:cs="Times New Roman"/>
          <w:bCs/>
          <w:i/>
          <w:iCs/>
        </w:rPr>
        <w:t>Lanius collurio</w:t>
      </w:r>
      <w:r w:rsidR="005018B5" w:rsidRPr="005018B5">
        <w:rPr>
          <w:rFonts w:ascii="Times New Roman" w:hAnsi="Times New Roman" w:cs="Times New Roman"/>
          <w:bCs/>
        </w:rPr>
        <w:t>),</w:t>
      </w:r>
      <w:r w:rsidR="00480D04" w:rsidRPr="006224F7">
        <w:rPr>
          <w:rFonts w:ascii="Times New Roman" w:hAnsi="Times New Roman" w:cs="Times New Roman"/>
          <w:bCs/>
        </w:rPr>
        <w:t xml:space="preserve"> </w:t>
      </w:r>
      <w:r w:rsidR="005018B5" w:rsidRPr="005018B5">
        <w:rPr>
          <w:rFonts w:ascii="Times New Roman" w:hAnsi="Times New Roman" w:cs="Times New Roman"/>
          <w:bCs/>
        </w:rPr>
        <w:t>väikekoovitaja (</w:t>
      </w:r>
      <w:r w:rsidR="005018B5" w:rsidRPr="005018B5">
        <w:rPr>
          <w:rFonts w:ascii="Times New Roman" w:hAnsi="Times New Roman" w:cs="Times New Roman"/>
          <w:bCs/>
          <w:i/>
          <w:iCs/>
        </w:rPr>
        <w:t>Numenius phaeopus</w:t>
      </w:r>
      <w:r w:rsidR="005018B5" w:rsidRPr="005018B5">
        <w:rPr>
          <w:rFonts w:ascii="Times New Roman" w:hAnsi="Times New Roman" w:cs="Times New Roman"/>
          <w:bCs/>
        </w:rPr>
        <w:t>), hoburästas (</w:t>
      </w:r>
      <w:r w:rsidR="005018B5" w:rsidRPr="005018B5">
        <w:rPr>
          <w:rFonts w:ascii="Times New Roman" w:hAnsi="Times New Roman" w:cs="Times New Roman"/>
          <w:bCs/>
          <w:i/>
          <w:iCs/>
        </w:rPr>
        <w:t>Turdus viscivorus</w:t>
      </w:r>
      <w:r w:rsidR="005018B5" w:rsidRPr="005018B5">
        <w:rPr>
          <w:rFonts w:ascii="Times New Roman" w:hAnsi="Times New Roman" w:cs="Times New Roman"/>
          <w:bCs/>
        </w:rPr>
        <w:t>) ja sookurg (</w:t>
      </w:r>
      <w:r w:rsidR="005018B5" w:rsidRPr="005018B5">
        <w:rPr>
          <w:rFonts w:ascii="Times New Roman" w:hAnsi="Times New Roman" w:cs="Times New Roman"/>
          <w:bCs/>
          <w:i/>
          <w:iCs/>
        </w:rPr>
        <w:t>Grus grus</w:t>
      </w:r>
      <w:r w:rsidR="005018B5" w:rsidRPr="005018B5">
        <w:rPr>
          <w:rFonts w:ascii="Times New Roman" w:hAnsi="Times New Roman" w:cs="Times New Roman"/>
          <w:bCs/>
        </w:rPr>
        <w:t>) elupaigad.</w:t>
      </w:r>
      <w:r w:rsidR="00480D04" w:rsidRPr="006224F7">
        <w:rPr>
          <w:rFonts w:ascii="Times New Roman" w:hAnsi="Times New Roman" w:cs="Times New Roman"/>
          <w:bCs/>
        </w:rPr>
        <w:t xml:space="preserve"> </w:t>
      </w:r>
      <w:r w:rsidR="006224F7" w:rsidRPr="006224F7">
        <w:rPr>
          <w:rFonts w:ascii="Times New Roman" w:hAnsi="Times New Roman" w:cs="Times New Roman"/>
          <w:bCs/>
        </w:rPr>
        <w:t>Mäeeraldisest</w:t>
      </w:r>
      <w:r w:rsidR="005018B5" w:rsidRPr="005018B5">
        <w:rPr>
          <w:rFonts w:ascii="Times New Roman" w:hAnsi="Times New Roman" w:cs="Times New Roman"/>
          <w:bCs/>
        </w:rPr>
        <w:t xml:space="preserve"> </w:t>
      </w:r>
      <w:r w:rsidR="005018B5" w:rsidRPr="005018B5">
        <w:rPr>
          <w:rFonts w:ascii="Times New Roman" w:hAnsi="Times New Roman" w:cs="Times New Roman"/>
          <w:bCs/>
          <w:i/>
          <w:iCs/>
        </w:rPr>
        <w:t xml:space="preserve">ca </w:t>
      </w:r>
      <w:r w:rsidR="005018B5" w:rsidRPr="005018B5">
        <w:rPr>
          <w:rFonts w:ascii="Times New Roman" w:hAnsi="Times New Roman" w:cs="Times New Roman"/>
          <w:bCs/>
        </w:rPr>
        <w:t xml:space="preserve">570 m ning </w:t>
      </w:r>
      <w:r w:rsidR="005018B5" w:rsidRPr="005018B5">
        <w:rPr>
          <w:rFonts w:ascii="Times New Roman" w:hAnsi="Times New Roman" w:cs="Times New Roman"/>
          <w:bCs/>
          <w:i/>
          <w:iCs/>
        </w:rPr>
        <w:t xml:space="preserve">ca </w:t>
      </w:r>
      <w:r w:rsidR="005018B5" w:rsidRPr="005018B5">
        <w:rPr>
          <w:rFonts w:ascii="Times New Roman" w:hAnsi="Times New Roman" w:cs="Times New Roman"/>
          <w:bCs/>
        </w:rPr>
        <w:t>600 m kaugusel edelas asuvad III kategooria kaitsealuse liigi väikekärbsenäpp</w:t>
      </w:r>
      <w:r w:rsidR="0070082B" w:rsidRPr="006224F7">
        <w:rPr>
          <w:rFonts w:ascii="Times New Roman" w:hAnsi="Times New Roman" w:cs="Times New Roman"/>
          <w:bCs/>
        </w:rPr>
        <w:t xml:space="preserve"> </w:t>
      </w:r>
      <w:r w:rsidR="005018B5" w:rsidRPr="006224F7">
        <w:rPr>
          <w:rFonts w:ascii="Times New Roman" w:hAnsi="Times New Roman" w:cs="Times New Roman"/>
          <w:bCs/>
        </w:rPr>
        <w:t>(</w:t>
      </w:r>
      <w:r w:rsidR="005018B5" w:rsidRPr="006224F7">
        <w:rPr>
          <w:rFonts w:ascii="Times New Roman" w:hAnsi="Times New Roman" w:cs="Times New Roman"/>
          <w:bCs/>
          <w:i/>
          <w:iCs/>
        </w:rPr>
        <w:t>Ficedula parva</w:t>
      </w:r>
      <w:r w:rsidR="005018B5" w:rsidRPr="006224F7">
        <w:rPr>
          <w:rFonts w:ascii="Times New Roman" w:hAnsi="Times New Roman" w:cs="Times New Roman"/>
          <w:bCs/>
        </w:rPr>
        <w:t>) elupaigad.</w:t>
      </w:r>
    </w:p>
    <w:p w14:paraId="45DB87D3" w14:textId="77777777" w:rsidR="00373E19" w:rsidRDefault="00373E19" w:rsidP="005018B5">
      <w:pPr>
        <w:pStyle w:val="Default"/>
        <w:jc w:val="both"/>
        <w:rPr>
          <w:rFonts w:ascii="Times New Roman" w:hAnsi="Times New Roman" w:cs="Times New Roman"/>
          <w:bCs/>
        </w:rPr>
      </w:pPr>
    </w:p>
    <w:p w14:paraId="3736A06E" w14:textId="4585CD13" w:rsidR="00373E19" w:rsidRPr="006224F7" w:rsidRDefault="00373E19" w:rsidP="00373E19">
      <w:pPr>
        <w:pStyle w:val="Default"/>
        <w:jc w:val="both"/>
        <w:rPr>
          <w:rFonts w:ascii="Times New Roman" w:hAnsi="Times New Roman" w:cs="Times New Roman"/>
          <w:bCs/>
        </w:rPr>
      </w:pPr>
      <w:r>
        <w:rPr>
          <w:rFonts w:ascii="Times New Roman" w:hAnsi="Times New Roman" w:cs="Times New Roman"/>
          <w:bCs/>
        </w:rPr>
        <w:lastRenderedPageBreak/>
        <w:t>Samuti jääb Taarikõnnu looduskaitseala piiridesse</w:t>
      </w:r>
      <w:r w:rsidRPr="00373E19">
        <w:rPr>
          <w:rFonts w:ascii="Times New Roman" w:hAnsi="Times New Roman" w:cs="Times New Roman"/>
          <w:bCs/>
        </w:rPr>
        <w:t xml:space="preserve"> I kategooria kaitsealuse liigi kaljukotka (Aquila chrysaetos) elupaik, samuti</w:t>
      </w:r>
      <w:r>
        <w:rPr>
          <w:rFonts w:ascii="Times New Roman" w:hAnsi="Times New Roman" w:cs="Times New Roman"/>
          <w:bCs/>
        </w:rPr>
        <w:t xml:space="preserve"> </w:t>
      </w:r>
      <w:r w:rsidRPr="00373E19">
        <w:rPr>
          <w:rFonts w:ascii="Times New Roman" w:hAnsi="Times New Roman" w:cs="Times New Roman"/>
          <w:bCs/>
        </w:rPr>
        <w:t>II kategooria kaitsealuste liikide mudanepi (Lymnocryptes minimus), väikeluige (Cygnus columbianus</w:t>
      </w:r>
      <w:r>
        <w:rPr>
          <w:rFonts w:ascii="Times New Roman" w:hAnsi="Times New Roman" w:cs="Times New Roman"/>
          <w:bCs/>
        </w:rPr>
        <w:t xml:space="preserve"> </w:t>
      </w:r>
      <w:r w:rsidRPr="00373E19">
        <w:rPr>
          <w:rFonts w:ascii="Times New Roman" w:hAnsi="Times New Roman" w:cs="Times New Roman"/>
          <w:bCs/>
        </w:rPr>
        <w:t xml:space="preserve">bewickii) ja mustsaba-vigle (Limosa limosa) elupaigad. </w:t>
      </w:r>
      <w:r>
        <w:rPr>
          <w:rFonts w:ascii="Times New Roman" w:hAnsi="Times New Roman" w:cs="Times New Roman"/>
          <w:bCs/>
        </w:rPr>
        <w:t xml:space="preserve"> Alast lääne suunda ~ 900 m </w:t>
      </w:r>
      <w:r w:rsidR="000906E3">
        <w:rPr>
          <w:rFonts w:ascii="Times New Roman" w:hAnsi="Times New Roman" w:cs="Times New Roman"/>
          <w:bCs/>
        </w:rPr>
        <w:t xml:space="preserve">kaugusele Mukri looduskaitsealale jääb metsise elupaik. </w:t>
      </w:r>
    </w:p>
    <w:p w14:paraId="443AD6FA" w14:textId="77777777" w:rsidR="002B0438" w:rsidRPr="00AA7687" w:rsidRDefault="002B0438" w:rsidP="008E0377">
      <w:pPr>
        <w:pStyle w:val="Default"/>
        <w:jc w:val="both"/>
        <w:rPr>
          <w:rFonts w:ascii="Times New Roman" w:hAnsi="Times New Roman" w:cs="Times New Roman"/>
          <w:highlight w:val="yellow"/>
        </w:rPr>
      </w:pPr>
    </w:p>
    <w:p w14:paraId="401731C2" w14:textId="5438C9BC" w:rsidR="00450378" w:rsidRPr="001D38B5" w:rsidRDefault="00E0349B" w:rsidP="00450378">
      <w:pPr>
        <w:pStyle w:val="ListParagraph"/>
        <w:spacing w:after="120"/>
        <w:ind w:left="0"/>
      </w:pPr>
      <w:r w:rsidRPr="001D38B5">
        <w:t>Lähim</w:t>
      </w:r>
      <w:r w:rsidR="00450378" w:rsidRPr="001D38B5">
        <w:t xml:space="preserve"> </w:t>
      </w:r>
      <w:r w:rsidRPr="001D38B5">
        <w:t>majapidam</w:t>
      </w:r>
      <w:r w:rsidR="00450378" w:rsidRPr="001D38B5">
        <w:t>ine</w:t>
      </w:r>
      <w:r w:rsidRPr="001D38B5">
        <w:t xml:space="preserve"> asu</w:t>
      </w:r>
      <w:r w:rsidR="00450378" w:rsidRPr="001D38B5">
        <w:t>b</w:t>
      </w:r>
      <w:r w:rsidR="001D38B5" w:rsidRPr="001D38B5">
        <w:t xml:space="preserve"> 500</w:t>
      </w:r>
      <w:r w:rsidR="00450378" w:rsidRPr="001D38B5">
        <w:t xml:space="preserve"> m kaugusel kagu suunas</w:t>
      </w:r>
      <w:r w:rsidR="001D38B5" w:rsidRPr="001D38B5">
        <w:t xml:space="preserve"> </w:t>
      </w:r>
      <w:r w:rsidR="00450378" w:rsidRPr="001D38B5">
        <w:t>Nõmme-Aadu katastriüksusel (tunnus 29301:001:0168).</w:t>
      </w:r>
    </w:p>
    <w:p w14:paraId="3698CDE0" w14:textId="77777777" w:rsidR="00E0349B" w:rsidRPr="000906E3" w:rsidRDefault="00E0349B" w:rsidP="00771161">
      <w:pPr>
        <w:pStyle w:val="ListParagraph"/>
        <w:spacing w:after="120"/>
        <w:ind w:left="0"/>
        <w:rPr>
          <w:szCs w:val="24"/>
        </w:rPr>
      </w:pPr>
    </w:p>
    <w:p w14:paraId="79EA837B" w14:textId="05373D66" w:rsidR="00717CBA" w:rsidRPr="00527997" w:rsidRDefault="00717CBA" w:rsidP="00717CBA">
      <w:pPr>
        <w:pStyle w:val="ListParagraph"/>
        <w:numPr>
          <w:ilvl w:val="0"/>
          <w:numId w:val="1"/>
        </w:numPr>
        <w:rPr>
          <w:b/>
        </w:rPr>
      </w:pPr>
      <w:r w:rsidRPr="000906E3">
        <w:rPr>
          <w:b/>
        </w:rPr>
        <w:t xml:space="preserve">Andmed tehtud geoloogiliste uuringute kohta, maardla lühikene geoloogiline ja </w:t>
      </w:r>
      <w:r w:rsidRPr="00527997">
        <w:rPr>
          <w:b/>
        </w:rPr>
        <w:t>hüdrogeoloogiline iseloomustus</w:t>
      </w:r>
    </w:p>
    <w:p w14:paraId="16836E7A" w14:textId="25381F8E" w:rsidR="00717CBA" w:rsidRPr="00527997" w:rsidRDefault="00717CBA" w:rsidP="00717CBA">
      <w:r w:rsidRPr="00527997">
        <w:t xml:space="preserve">Taotletava </w:t>
      </w:r>
      <w:r w:rsidR="00F211EC" w:rsidRPr="00527997">
        <w:t>Ellamaa</w:t>
      </w:r>
      <w:r w:rsidR="007D5DCC" w:rsidRPr="00527997">
        <w:t xml:space="preserve"> </w:t>
      </w:r>
      <w:r w:rsidR="00C27820" w:rsidRPr="00527997">
        <w:t>liiva</w:t>
      </w:r>
      <w:r w:rsidRPr="00527997">
        <w:t>karjääri maa-alal on te</w:t>
      </w:r>
      <w:r w:rsidR="00AE5598" w:rsidRPr="00527997">
        <w:t>htud</w:t>
      </w:r>
      <w:r w:rsidRPr="00527997">
        <w:t xml:space="preserve"> geoloogiline uuring 202</w:t>
      </w:r>
      <w:r w:rsidR="00AE5598" w:rsidRPr="00527997">
        <w:t>4</w:t>
      </w:r>
      <w:r w:rsidRPr="00527997">
        <w:t xml:space="preserve">. a </w:t>
      </w:r>
      <w:r w:rsidR="00F83F72" w:rsidRPr="00527997">
        <w:t>ning uuringu tulemused on kin</w:t>
      </w:r>
      <w:r w:rsidR="00203C45" w:rsidRPr="00527997">
        <w:t>n</w:t>
      </w:r>
      <w:r w:rsidR="00F83F72" w:rsidRPr="00527997">
        <w:t>itatud aruandes “</w:t>
      </w:r>
      <w:r w:rsidR="00E07E34" w:rsidRPr="00527997">
        <w:t xml:space="preserve"> </w:t>
      </w:r>
      <w:r w:rsidR="00072B7E" w:rsidRPr="00527997">
        <w:t>Ellamaa uuringuruumi geoloogiline uuring</w:t>
      </w:r>
      <w:r w:rsidR="00F83F72" w:rsidRPr="00527997">
        <w:t xml:space="preserve"> (varu seisuga </w:t>
      </w:r>
      <w:r w:rsidR="00F31847" w:rsidRPr="00527997">
        <w:t>01.0</w:t>
      </w:r>
      <w:r w:rsidR="00072B7E" w:rsidRPr="00527997">
        <w:t>8</w:t>
      </w:r>
      <w:r w:rsidR="00F31847" w:rsidRPr="00527997">
        <w:t>.2024</w:t>
      </w:r>
      <w:r w:rsidR="00F83F72" w:rsidRPr="00527997">
        <w:t>)” (</w:t>
      </w:r>
      <w:r w:rsidR="00072B7E" w:rsidRPr="00527997">
        <w:t>Kobras OÜ</w:t>
      </w:r>
      <w:r w:rsidR="00F83F72" w:rsidRPr="00527997">
        <w:t xml:space="preserve">, töö nr </w:t>
      </w:r>
      <w:r w:rsidR="00072B7E" w:rsidRPr="00527997">
        <w:t>2024-153</w:t>
      </w:r>
      <w:r w:rsidR="00A560CE" w:rsidRPr="00527997">
        <w:t xml:space="preserve">, EGF: </w:t>
      </w:r>
      <w:r w:rsidR="00844AF5" w:rsidRPr="00527997">
        <w:t>9</w:t>
      </w:r>
      <w:r w:rsidR="00527997" w:rsidRPr="00527997">
        <w:t>913</w:t>
      </w:r>
      <w:r w:rsidR="00A560CE" w:rsidRPr="00527997">
        <w:t xml:space="preserve">). </w:t>
      </w:r>
    </w:p>
    <w:p w14:paraId="37204E76" w14:textId="305B3F1E" w:rsidR="0018752B" w:rsidRPr="00C77D81" w:rsidRDefault="00AD2CB2" w:rsidP="00717CBA">
      <w:r w:rsidRPr="000217CA">
        <w:t>Tehtud geoloogliste tööde kohaselt on taotletaval mäeeraldisel k</w:t>
      </w:r>
      <w:r w:rsidR="00A94D17" w:rsidRPr="000217CA">
        <w:t>atendi</w:t>
      </w:r>
      <w:r w:rsidR="00983172" w:rsidRPr="000217CA">
        <w:t xml:space="preserve">ks muld ja </w:t>
      </w:r>
      <w:r w:rsidR="00983172" w:rsidRPr="00C77D81">
        <w:t xml:space="preserve">orgaanikarikas </w:t>
      </w:r>
      <w:r w:rsidR="000217CA" w:rsidRPr="00C77D81">
        <w:t>liiv, mille</w:t>
      </w:r>
      <w:r w:rsidR="00A94D17" w:rsidRPr="00C77D81">
        <w:t xml:space="preserve"> </w:t>
      </w:r>
      <w:r w:rsidR="000217CA" w:rsidRPr="00C77D81">
        <w:t>kogu</w:t>
      </w:r>
      <w:r w:rsidR="00A94D17" w:rsidRPr="00C77D81">
        <w:t>paksus</w:t>
      </w:r>
      <w:r w:rsidR="000217CA" w:rsidRPr="00C77D81">
        <w:t xml:space="preserve"> on</w:t>
      </w:r>
      <w:r w:rsidR="00024AA9" w:rsidRPr="00C77D81">
        <w:t xml:space="preserve"> keskmiselt 0,</w:t>
      </w:r>
      <w:r w:rsidR="000217CA" w:rsidRPr="00C77D81">
        <w:t>4</w:t>
      </w:r>
      <w:r w:rsidR="00024AA9" w:rsidRPr="00C77D81">
        <w:t> m</w:t>
      </w:r>
      <w:r w:rsidR="00F47A78">
        <w:t xml:space="preserve">, </w:t>
      </w:r>
      <w:r w:rsidR="00DF69B3" w:rsidRPr="00C77D81">
        <w:t>jäädes</w:t>
      </w:r>
      <w:r w:rsidR="00D21AE1">
        <w:t xml:space="preserve"> paksuste</w:t>
      </w:r>
      <w:r w:rsidR="00DF69B3" w:rsidRPr="00C77D81">
        <w:t xml:space="preserve"> vahemikku 0,</w:t>
      </w:r>
      <w:r w:rsidR="000217CA" w:rsidRPr="00C77D81">
        <w:t>3</w:t>
      </w:r>
      <w:r w:rsidR="00DF69B3" w:rsidRPr="00C77D81">
        <w:t xml:space="preserve"> – </w:t>
      </w:r>
      <w:r w:rsidR="00A24101" w:rsidRPr="00C77D81">
        <w:t>0,</w:t>
      </w:r>
      <w:r w:rsidR="000217CA" w:rsidRPr="00C77D81">
        <w:t>7</w:t>
      </w:r>
      <w:r w:rsidR="00DF69B3" w:rsidRPr="00C77D81">
        <w:t xml:space="preserve"> m. </w:t>
      </w:r>
    </w:p>
    <w:p w14:paraId="067A7C75" w14:textId="4DBE74F0" w:rsidR="00442804" w:rsidRPr="00C77D81" w:rsidRDefault="0018752B" w:rsidP="004000EA">
      <w:pPr>
        <w:rPr>
          <w:szCs w:val="24"/>
        </w:rPr>
      </w:pPr>
      <w:r w:rsidRPr="00C77D81">
        <w:t xml:space="preserve">Kasuliku kihi moodustab täiteliiva nõuetele vastav </w:t>
      </w:r>
      <w:r w:rsidR="00A15076" w:rsidRPr="00C77D81">
        <w:t>väga peen</w:t>
      </w:r>
      <w:r w:rsidR="003C100B" w:rsidRPr="00C77D81">
        <w:t>- kuni ülipeene</w:t>
      </w:r>
      <w:r w:rsidR="005F56F8" w:rsidRPr="00C77D81">
        <w:t>teraline</w:t>
      </w:r>
      <w:r w:rsidR="003C100B" w:rsidRPr="00C77D81">
        <w:t xml:space="preserve"> </w:t>
      </w:r>
      <w:r w:rsidR="00CC6E54" w:rsidRPr="00C77D81">
        <w:t>liiv</w:t>
      </w:r>
      <w:r w:rsidR="00EC49CC" w:rsidRPr="00C77D81">
        <w:t xml:space="preserve">, </w:t>
      </w:r>
      <w:r w:rsidR="00A15076" w:rsidRPr="00C77D81">
        <w:t xml:space="preserve">hajuti levib ka kruus. </w:t>
      </w:r>
      <w:r w:rsidR="0047302F" w:rsidRPr="00C77D81">
        <w:t>Kasulik kih</w:t>
      </w:r>
      <w:r w:rsidR="00D21AE1">
        <w:t xml:space="preserve">i paksus </w:t>
      </w:r>
      <w:r w:rsidR="002E580A" w:rsidRPr="00C77D81">
        <w:t xml:space="preserve">jääb vahemikku </w:t>
      </w:r>
      <w:r w:rsidR="00013A56" w:rsidRPr="00C77D81">
        <w:t>0,</w:t>
      </w:r>
      <w:r w:rsidR="00314F07" w:rsidRPr="00C77D81">
        <w:t>5</w:t>
      </w:r>
      <w:r w:rsidR="00013A56" w:rsidRPr="00C77D81">
        <w:t>-</w:t>
      </w:r>
      <w:r w:rsidR="00314F07" w:rsidRPr="00C77D81">
        <w:t>2</w:t>
      </w:r>
      <w:r w:rsidR="00442804" w:rsidRPr="00C77D81">
        <w:t>,9</w:t>
      </w:r>
      <w:r w:rsidR="002E580A" w:rsidRPr="00C77D81">
        <w:t xml:space="preserve"> m,</w:t>
      </w:r>
      <w:r w:rsidR="0047302F" w:rsidRPr="00C77D81">
        <w:t xml:space="preserve"> olles keskmiselt </w:t>
      </w:r>
      <w:r w:rsidR="00847867" w:rsidRPr="00C77D81">
        <w:t>1,</w:t>
      </w:r>
      <w:r w:rsidR="00314F07" w:rsidRPr="00C77D81">
        <w:t>4</w:t>
      </w:r>
      <w:r w:rsidR="00013A56" w:rsidRPr="00C77D81">
        <w:t xml:space="preserve"> </w:t>
      </w:r>
      <w:r w:rsidR="0029697C" w:rsidRPr="00C77D81">
        <w:t>m</w:t>
      </w:r>
      <w:r w:rsidR="00BD3E86" w:rsidRPr="00C77D81">
        <w:t xml:space="preserve">. </w:t>
      </w:r>
    </w:p>
    <w:p w14:paraId="0E11CD1E" w14:textId="6FBC2F65" w:rsidR="002E1DF0" w:rsidRPr="00C77D81" w:rsidRDefault="00442804" w:rsidP="004000EA">
      <w:pPr>
        <w:rPr>
          <w:szCs w:val="24"/>
        </w:rPr>
      </w:pPr>
      <w:r w:rsidRPr="00C77D81">
        <w:rPr>
          <w:szCs w:val="24"/>
        </w:rPr>
        <w:t xml:space="preserve">Alale on kontuuritud kaks varuplokki </w:t>
      </w:r>
      <w:r w:rsidR="002E1DF0" w:rsidRPr="00C77D81">
        <w:rPr>
          <w:szCs w:val="24"/>
        </w:rPr>
        <w:t>–</w:t>
      </w:r>
      <w:r w:rsidRPr="00C77D81">
        <w:rPr>
          <w:szCs w:val="24"/>
        </w:rPr>
        <w:t xml:space="preserve"> </w:t>
      </w:r>
      <w:r w:rsidR="002E1DF0" w:rsidRPr="00C77D81">
        <w:rPr>
          <w:szCs w:val="24"/>
        </w:rPr>
        <w:t>ehitusliiv</w:t>
      </w:r>
      <w:r w:rsidR="00D21AE1">
        <w:rPr>
          <w:szCs w:val="24"/>
        </w:rPr>
        <w:t>a</w:t>
      </w:r>
      <w:r w:rsidR="002E1DF0" w:rsidRPr="00C77D81">
        <w:rPr>
          <w:szCs w:val="24"/>
        </w:rPr>
        <w:t xml:space="preserve"> plokk 1 aT ja täiteliiv</w:t>
      </w:r>
      <w:r w:rsidR="00D21AE1">
        <w:rPr>
          <w:szCs w:val="24"/>
        </w:rPr>
        <w:t>a</w:t>
      </w:r>
      <w:r w:rsidR="002E1DF0" w:rsidRPr="00C77D81">
        <w:rPr>
          <w:szCs w:val="24"/>
        </w:rPr>
        <w:t xml:space="preserve"> plokk 2 aT. </w:t>
      </w:r>
    </w:p>
    <w:p w14:paraId="3A4B3621" w14:textId="6DB45B9D" w:rsidR="002E1DF0" w:rsidRPr="002E1DF0" w:rsidRDefault="002E1DF0" w:rsidP="002E1DF0">
      <w:r w:rsidRPr="002E1DF0">
        <w:t>Plok</w:t>
      </w:r>
      <w:r w:rsidR="00EB5017">
        <w:t>i</w:t>
      </w:r>
      <w:r w:rsidRPr="002E1DF0">
        <w:t xml:space="preserve"> 1 liiv</w:t>
      </w:r>
      <w:r w:rsidR="00EB5017">
        <w:t>a moodustab</w:t>
      </w:r>
      <w:r w:rsidRPr="002E1DF0">
        <w:t xml:space="preserve"> peeneteraline (0,125 – 0,25 mm) materjal ning selle peenosise sisaldus (&lt;0,063 mm) on</w:t>
      </w:r>
      <w:r w:rsidRPr="00C77D81">
        <w:t xml:space="preserve"> </w:t>
      </w:r>
      <w:r w:rsidRPr="002E1DF0">
        <w:t>väike (vahemikus 0,9...2,6%). Materjal on üsna halvasti sorteeritud, s.t sõelkõveras domineerib selgelt</w:t>
      </w:r>
      <w:r w:rsidRPr="00C77D81">
        <w:t xml:space="preserve"> </w:t>
      </w:r>
      <w:r w:rsidRPr="002E1DF0">
        <w:t>vaid üks sõelavahemik (0,125 – 0,5 mm).</w:t>
      </w:r>
    </w:p>
    <w:p w14:paraId="20AC1877" w14:textId="105AE8EA" w:rsidR="002E1DF0" w:rsidRPr="00C77D81" w:rsidRDefault="002E1DF0" w:rsidP="002E1DF0">
      <w:r w:rsidRPr="002E1DF0">
        <w:t>Plok</w:t>
      </w:r>
      <w:r w:rsidR="00EB5017">
        <w:t>i</w:t>
      </w:r>
      <w:r w:rsidRPr="002E1DF0">
        <w:t xml:space="preserve"> 2 liiv on terastikuliselt peene- kuni ülipeeneteraline (0,25 – 0,063 mm) ning selles on võrreldes</w:t>
      </w:r>
      <w:r w:rsidRPr="00C77D81">
        <w:t xml:space="preserve"> </w:t>
      </w:r>
      <w:r w:rsidRPr="002E1DF0">
        <w:t>plokiga 1 oluliselt suurem peenosise sisaldus (7,7...29,8%). Võrreldes plokk 1 liivaga on plokk 2 liiv</w:t>
      </w:r>
      <w:r w:rsidRPr="00C77D81">
        <w:t xml:space="preserve"> paremini sorteeritud materjal.</w:t>
      </w:r>
    </w:p>
    <w:p w14:paraId="27C7C41F" w14:textId="725DC642" w:rsidR="0057434F" w:rsidRPr="00C77D81" w:rsidRDefault="00B265C9" w:rsidP="00A1050E">
      <w:pPr>
        <w:autoSpaceDE w:val="0"/>
        <w:autoSpaceDN w:val="0"/>
        <w:adjustRightInd w:val="0"/>
        <w:rPr>
          <w:szCs w:val="24"/>
        </w:rPr>
      </w:pPr>
      <w:r w:rsidRPr="00C77D81">
        <w:t>Kasuliku kihi lamamiks on</w:t>
      </w:r>
      <w:r w:rsidR="00640646">
        <w:t xml:space="preserve"> nii</w:t>
      </w:r>
      <w:r w:rsidRPr="00C77D81">
        <w:t xml:space="preserve"> </w:t>
      </w:r>
      <w:r w:rsidR="00415999" w:rsidRPr="00C77D81">
        <w:t xml:space="preserve">saviliiv, viirsavi kui ka liivsavimoreen. </w:t>
      </w:r>
    </w:p>
    <w:p w14:paraId="45F95112" w14:textId="709F09DA" w:rsidR="0041450B" w:rsidRPr="008B406F" w:rsidRDefault="00DE5EBD" w:rsidP="002F5FE6">
      <w:pPr>
        <w:rPr>
          <w:szCs w:val="24"/>
        </w:rPr>
      </w:pPr>
      <w:r w:rsidRPr="00C77D81">
        <w:rPr>
          <w:szCs w:val="24"/>
        </w:rPr>
        <w:t>Taotletaval mäeeraldisel on hüdrogeoloogilises läbilõikes maapinnalt esimeseks veekihiks Kvaternaari veekompleks. Liiva lamamiks on vähese veejuhtivusega savi või moreen</w:t>
      </w:r>
      <w:r w:rsidR="00575F12" w:rsidRPr="00C77D81">
        <w:rPr>
          <w:szCs w:val="24"/>
        </w:rPr>
        <w:t>.</w:t>
      </w:r>
      <w:r w:rsidR="0004072E" w:rsidRPr="00C77D81">
        <w:rPr>
          <w:szCs w:val="24"/>
        </w:rPr>
        <w:t xml:space="preserve"> Keskmiseks veetasemeks on alal määratud abs kõrgus 44,5 m. </w:t>
      </w:r>
      <w:r w:rsidR="00C151F1" w:rsidRPr="00C77D81">
        <w:rPr>
          <w:szCs w:val="24"/>
        </w:rPr>
        <w:t xml:space="preserve">Kaevandamise järgselt alale kujunevat veetaset mõjutab enim ala </w:t>
      </w:r>
      <w:r w:rsidR="00C151F1" w:rsidRPr="008B406F">
        <w:rPr>
          <w:szCs w:val="24"/>
        </w:rPr>
        <w:t xml:space="preserve">põhjaosas kulgeva tee kraav, milles on </w:t>
      </w:r>
      <w:r w:rsidR="00FB3BF9" w:rsidRPr="008B406F">
        <w:rPr>
          <w:szCs w:val="24"/>
        </w:rPr>
        <w:t>veetasemeks mõõdetud abs kõrgused ~44,0-44,5 m</w:t>
      </w:r>
      <w:r w:rsidR="008B406F" w:rsidRPr="008B406F">
        <w:rPr>
          <w:szCs w:val="24"/>
        </w:rPr>
        <w:t>.</w:t>
      </w:r>
    </w:p>
    <w:p w14:paraId="0BD3BB4C" w14:textId="1CAE676B" w:rsidR="00251EA4" w:rsidRPr="008B406F" w:rsidRDefault="008D0864" w:rsidP="008D0864">
      <w:pPr>
        <w:pStyle w:val="ListParagraph"/>
        <w:numPr>
          <w:ilvl w:val="0"/>
          <w:numId w:val="1"/>
        </w:numPr>
        <w:rPr>
          <w:b/>
        </w:rPr>
      </w:pPr>
      <w:r w:rsidRPr="008B406F">
        <w:rPr>
          <w:b/>
        </w:rPr>
        <w:t>Mäeeraldise piiride ja sügavuse põhjendus koos kaevandamisele kuuluvate varude määramisega</w:t>
      </w:r>
    </w:p>
    <w:p w14:paraId="112DEC6C" w14:textId="65974F6A" w:rsidR="002830A0" w:rsidRPr="00056223" w:rsidRDefault="008D0864" w:rsidP="008D0864">
      <w:pPr>
        <w:rPr>
          <w:bCs w:val="0"/>
        </w:rPr>
      </w:pPr>
      <w:r w:rsidRPr="00056223">
        <w:rPr>
          <w:bCs w:val="0"/>
        </w:rPr>
        <w:t xml:space="preserve">Taotletava </w:t>
      </w:r>
      <w:r w:rsidR="008B406F" w:rsidRPr="00056223">
        <w:rPr>
          <w:bCs w:val="0"/>
        </w:rPr>
        <w:t>Ellamaa</w:t>
      </w:r>
      <w:r w:rsidRPr="00056223">
        <w:rPr>
          <w:bCs w:val="0"/>
        </w:rPr>
        <w:t xml:space="preserve"> liivakarjääri mäeeraldise </w:t>
      </w:r>
      <w:r w:rsidR="007334A9" w:rsidRPr="00056223">
        <w:rPr>
          <w:bCs w:val="0"/>
        </w:rPr>
        <w:t xml:space="preserve">pindala on </w:t>
      </w:r>
      <w:r w:rsidR="00056223" w:rsidRPr="00056223">
        <w:rPr>
          <w:bCs w:val="0"/>
        </w:rPr>
        <w:t>10,45</w:t>
      </w:r>
      <w:r w:rsidR="007334A9" w:rsidRPr="00056223">
        <w:rPr>
          <w:bCs w:val="0"/>
        </w:rPr>
        <w:t xml:space="preserve"> ha </w:t>
      </w:r>
      <w:r w:rsidRPr="00056223">
        <w:rPr>
          <w:bCs w:val="0"/>
        </w:rPr>
        <w:t xml:space="preserve">ning mäeeraldise teenindusmaa pindala on </w:t>
      </w:r>
      <w:r w:rsidR="00056223" w:rsidRPr="00056223">
        <w:rPr>
          <w:bCs w:val="0"/>
        </w:rPr>
        <w:t>13,70</w:t>
      </w:r>
      <w:r w:rsidR="008F614A" w:rsidRPr="00056223">
        <w:rPr>
          <w:bCs w:val="0"/>
        </w:rPr>
        <w:t xml:space="preserve"> </w:t>
      </w:r>
      <w:r w:rsidRPr="00056223">
        <w:rPr>
          <w:bCs w:val="0"/>
        </w:rPr>
        <w:t xml:space="preserve">ha. </w:t>
      </w:r>
      <w:r w:rsidR="008101CE" w:rsidRPr="00056223">
        <w:rPr>
          <w:bCs w:val="0"/>
        </w:rPr>
        <w:t xml:space="preserve">Taotletav mäeeraldis hõlmab täielikult </w:t>
      </w:r>
      <w:r w:rsidR="00056223" w:rsidRPr="00056223">
        <w:rPr>
          <w:bCs w:val="0"/>
        </w:rPr>
        <w:t>Ellamaa</w:t>
      </w:r>
      <w:r w:rsidR="00A16AD9" w:rsidRPr="00056223">
        <w:rPr>
          <w:bCs w:val="0"/>
        </w:rPr>
        <w:t xml:space="preserve"> liivamaardla </w:t>
      </w:r>
      <w:r w:rsidR="008101CE" w:rsidRPr="00056223">
        <w:rPr>
          <w:bCs w:val="0"/>
        </w:rPr>
        <w:t xml:space="preserve">aktiivse tarbevaru plokke </w:t>
      </w:r>
      <w:r w:rsidR="00056223" w:rsidRPr="00056223">
        <w:rPr>
          <w:bCs w:val="0"/>
        </w:rPr>
        <w:t>1</w:t>
      </w:r>
      <w:r w:rsidR="00263307" w:rsidRPr="00056223">
        <w:rPr>
          <w:bCs w:val="0"/>
        </w:rPr>
        <w:t xml:space="preserve"> ja </w:t>
      </w:r>
      <w:r w:rsidR="00056223" w:rsidRPr="00056223">
        <w:rPr>
          <w:bCs w:val="0"/>
        </w:rPr>
        <w:t>2</w:t>
      </w:r>
      <w:r w:rsidR="008101CE" w:rsidRPr="00056223">
        <w:rPr>
          <w:bCs w:val="0"/>
        </w:rPr>
        <w:t xml:space="preserve"> aT</w:t>
      </w:r>
      <w:r w:rsidR="000372A1" w:rsidRPr="00056223">
        <w:rPr>
          <w:bCs w:val="0"/>
        </w:rPr>
        <w:t xml:space="preserve">. Mäeeraldise teenindusmaad taotletakse suuremale alale, et optimaalselt </w:t>
      </w:r>
      <w:r w:rsidR="00AF077E" w:rsidRPr="00056223">
        <w:rPr>
          <w:bCs w:val="0"/>
        </w:rPr>
        <w:t xml:space="preserve">teenindada maavara kaevandamist, sh ladustada katendit ja vajadusel tagada toodangu vaheladudele </w:t>
      </w:r>
      <w:r w:rsidR="002830A0" w:rsidRPr="00056223">
        <w:rPr>
          <w:bCs w:val="0"/>
        </w:rPr>
        <w:t xml:space="preserve">ruum. </w:t>
      </w:r>
    </w:p>
    <w:p w14:paraId="6BC625E9" w14:textId="570DF05D" w:rsidR="008101CE" w:rsidRPr="001B5047" w:rsidRDefault="008101CE" w:rsidP="008D0864">
      <w:pPr>
        <w:rPr>
          <w:bCs w:val="0"/>
        </w:rPr>
      </w:pPr>
      <w:r w:rsidRPr="00056223">
        <w:rPr>
          <w:bCs w:val="0"/>
        </w:rPr>
        <w:t>Kogu taotletav varu ei ole kaevandatav, kuna külgneva maapinna stabiilsuse tagamiseks tuleb kogu mäeeraldise perimeetrile jätta nõlvatervik</w:t>
      </w:r>
      <w:r w:rsidR="00977416" w:rsidRPr="00056223">
        <w:rPr>
          <w:bCs w:val="0"/>
        </w:rPr>
        <w:t xml:space="preserve"> –</w:t>
      </w:r>
      <w:r w:rsidRPr="00056223">
        <w:rPr>
          <w:bCs w:val="0"/>
        </w:rPr>
        <w:t xml:space="preserve"> maavara ohutuks nõlvuseks </w:t>
      </w:r>
      <w:r w:rsidR="00977416" w:rsidRPr="00056223">
        <w:rPr>
          <w:bCs w:val="0"/>
        </w:rPr>
        <w:t>on</w:t>
      </w:r>
      <w:r w:rsidRPr="00056223">
        <w:rPr>
          <w:bCs w:val="0"/>
        </w:rPr>
        <w:t xml:space="preserve"> kogu </w:t>
      </w:r>
      <w:r w:rsidR="00977416" w:rsidRPr="00056223">
        <w:rPr>
          <w:bCs w:val="0"/>
        </w:rPr>
        <w:t xml:space="preserve">mäeeraldise </w:t>
      </w:r>
      <w:r w:rsidRPr="00056223">
        <w:rPr>
          <w:bCs w:val="0"/>
        </w:rPr>
        <w:t xml:space="preserve">perimeetril </w:t>
      </w:r>
      <w:r w:rsidR="00E4266E" w:rsidRPr="00056223">
        <w:rPr>
          <w:bCs w:val="0"/>
        </w:rPr>
        <w:t>veepealses osas</w:t>
      </w:r>
      <w:r w:rsidRPr="00056223">
        <w:rPr>
          <w:bCs w:val="0"/>
        </w:rPr>
        <w:t xml:space="preserve"> 1 : 2</w:t>
      </w:r>
      <w:r w:rsidR="00263307" w:rsidRPr="00056223">
        <w:rPr>
          <w:bCs w:val="0"/>
        </w:rPr>
        <w:t xml:space="preserve"> ja veealuses osas 1 : 5.</w:t>
      </w:r>
      <w:r w:rsidR="00E4266E" w:rsidRPr="00056223">
        <w:rPr>
          <w:bCs w:val="0"/>
        </w:rPr>
        <w:t xml:space="preserve"> </w:t>
      </w:r>
      <w:r w:rsidRPr="00056223">
        <w:rPr>
          <w:bCs w:val="0"/>
        </w:rPr>
        <w:t xml:space="preserve">Nõlvatervikusse jääva varu </w:t>
      </w:r>
      <w:r w:rsidRPr="001B5047">
        <w:rPr>
          <w:bCs w:val="0"/>
        </w:rPr>
        <w:lastRenderedPageBreak/>
        <w:t>arvutus on tehtud arvutiprogrammiga Bentley PowerCivil V8i. Taotletav ja kaevandatav maavaravaru kogus on esitatud tabelis 4.1.</w:t>
      </w:r>
    </w:p>
    <w:p w14:paraId="10823EC7" w14:textId="47B1AD15" w:rsidR="00901C46" w:rsidRPr="001B5047" w:rsidRDefault="00901C46" w:rsidP="00901C46">
      <w:r w:rsidRPr="001B5047">
        <w:t xml:space="preserve">Tabel 4.1 Taotletava ja kaevandatava maavara kogus </w:t>
      </w:r>
      <w:r w:rsidR="00056223" w:rsidRPr="001B5047">
        <w:t>Ellamaa</w:t>
      </w:r>
      <w:r w:rsidRPr="001B5047">
        <w:t xml:space="preserve"> liivakarjääris (seisuga </w:t>
      </w:r>
      <w:r w:rsidR="00056223" w:rsidRPr="001B5047">
        <w:t>10</w:t>
      </w:r>
      <w:r w:rsidRPr="001B5047">
        <w:t>.</w:t>
      </w:r>
      <w:r w:rsidR="002830A0" w:rsidRPr="001B5047">
        <w:t>1</w:t>
      </w:r>
      <w:r w:rsidR="00056223" w:rsidRPr="001B5047">
        <w:t>2</w:t>
      </w:r>
      <w:r w:rsidRPr="001B5047">
        <w:t>.202</w:t>
      </w:r>
      <w:r w:rsidR="002830A0" w:rsidRPr="001B5047">
        <w:t>4</w:t>
      </w:r>
      <w:r w:rsidRPr="001B5047">
        <w:t>. a.)</w:t>
      </w:r>
    </w:p>
    <w:tbl>
      <w:tblPr>
        <w:tblStyle w:val="TableGrid"/>
        <w:tblW w:w="0" w:type="auto"/>
        <w:tblLook w:val="04A0" w:firstRow="1" w:lastRow="0" w:firstColumn="1" w:lastColumn="0" w:noHBand="0" w:noVBand="1"/>
      </w:tblPr>
      <w:tblGrid>
        <w:gridCol w:w="945"/>
        <w:gridCol w:w="1318"/>
        <w:gridCol w:w="1223"/>
        <w:gridCol w:w="1699"/>
        <w:gridCol w:w="1738"/>
        <w:gridCol w:w="2093"/>
      </w:tblGrid>
      <w:tr w:rsidR="00901C46" w:rsidRPr="001B5047" w14:paraId="11EBF859" w14:textId="77777777" w:rsidTr="00620202">
        <w:trPr>
          <w:trHeight w:val="569"/>
        </w:trPr>
        <w:tc>
          <w:tcPr>
            <w:tcW w:w="945" w:type="dxa"/>
            <w:vAlign w:val="center"/>
          </w:tcPr>
          <w:p w14:paraId="6FAF1129" w14:textId="77777777" w:rsidR="00901C46" w:rsidRPr="001B5047" w:rsidRDefault="00901C46" w:rsidP="00A40E54">
            <w:pPr>
              <w:jc w:val="center"/>
              <w:rPr>
                <w:b/>
                <w:bCs w:val="0"/>
              </w:rPr>
            </w:pPr>
            <w:r w:rsidRPr="001B5047">
              <w:rPr>
                <w:b/>
                <w:bCs w:val="0"/>
              </w:rPr>
              <w:t>Plokk</w:t>
            </w:r>
          </w:p>
        </w:tc>
        <w:tc>
          <w:tcPr>
            <w:tcW w:w="1318" w:type="dxa"/>
            <w:vAlign w:val="center"/>
          </w:tcPr>
          <w:p w14:paraId="2A324CEE" w14:textId="77777777" w:rsidR="00901C46" w:rsidRPr="001B5047" w:rsidRDefault="00901C46" w:rsidP="00A40E54">
            <w:pPr>
              <w:jc w:val="center"/>
              <w:rPr>
                <w:b/>
                <w:bCs w:val="0"/>
              </w:rPr>
            </w:pPr>
            <w:r w:rsidRPr="001B5047">
              <w:rPr>
                <w:b/>
                <w:bCs w:val="0"/>
              </w:rPr>
              <w:t>Ploki pindala, ha</w:t>
            </w:r>
          </w:p>
        </w:tc>
        <w:tc>
          <w:tcPr>
            <w:tcW w:w="1223" w:type="dxa"/>
            <w:vAlign w:val="center"/>
          </w:tcPr>
          <w:p w14:paraId="66BE03D3" w14:textId="77777777" w:rsidR="00901C46" w:rsidRPr="001B5047" w:rsidRDefault="00901C46" w:rsidP="00A40E54">
            <w:pPr>
              <w:jc w:val="center"/>
              <w:rPr>
                <w:b/>
                <w:bCs w:val="0"/>
              </w:rPr>
            </w:pPr>
            <w:r w:rsidRPr="001B5047">
              <w:rPr>
                <w:b/>
                <w:bCs w:val="0"/>
              </w:rPr>
              <w:t>Maavara</w:t>
            </w:r>
          </w:p>
        </w:tc>
        <w:tc>
          <w:tcPr>
            <w:tcW w:w="1699" w:type="dxa"/>
            <w:vAlign w:val="center"/>
          </w:tcPr>
          <w:p w14:paraId="22A5ACCA" w14:textId="77777777" w:rsidR="00901C46" w:rsidRPr="001B5047" w:rsidRDefault="00901C46" w:rsidP="00A40E54">
            <w:pPr>
              <w:jc w:val="center"/>
              <w:rPr>
                <w:b/>
                <w:bCs w:val="0"/>
              </w:rPr>
            </w:pPr>
            <w:r w:rsidRPr="001B5047">
              <w:rPr>
                <w:b/>
                <w:bCs w:val="0"/>
              </w:rPr>
              <w:t>Taotletav varu kogus, tuh m</w:t>
            </w:r>
            <w:r w:rsidRPr="001B5047">
              <w:rPr>
                <w:b/>
                <w:bCs w:val="0"/>
                <w:vertAlign w:val="superscript"/>
              </w:rPr>
              <w:t>3</w:t>
            </w:r>
          </w:p>
        </w:tc>
        <w:tc>
          <w:tcPr>
            <w:tcW w:w="1738" w:type="dxa"/>
            <w:vAlign w:val="center"/>
          </w:tcPr>
          <w:p w14:paraId="48E293E1" w14:textId="77777777" w:rsidR="00901C46" w:rsidRPr="001B5047" w:rsidRDefault="00901C46" w:rsidP="00A40E54">
            <w:pPr>
              <w:jc w:val="center"/>
              <w:rPr>
                <w:b/>
                <w:bCs w:val="0"/>
              </w:rPr>
            </w:pPr>
            <w:r w:rsidRPr="001B5047">
              <w:rPr>
                <w:b/>
                <w:bCs w:val="0"/>
              </w:rPr>
              <w:t>Kadu, tuh m</w:t>
            </w:r>
            <w:r w:rsidRPr="001B5047">
              <w:rPr>
                <w:b/>
                <w:bCs w:val="0"/>
                <w:vertAlign w:val="superscript"/>
              </w:rPr>
              <w:t>3</w:t>
            </w:r>
          </w:p>
        </w:tc>
        <w:tc>
          <w:tcPr>
            <w:tcW w:w="2093" w:type="dxa"/>
            <w:vAlign w:val="center"/>
          </w:tcPr>
          <w:p w14:paraId="374FF80E" w14:textId="77777777" w:rsidR="00901C46" w:rsidRPr="001B5047" w:rsidRDefault="00901C46" w:rsidP="00A40E54">
            <w:pPr>
              <w:jc w:val="center"/>
              <w:rPr>
                <w:b/>
                <w:bCs w:val="0"/>
              </w:rPr>
            </w:pPr>
            <w:r w:rsidRPr="001B5047">
              <w:rPr>
                <w:b/>
                <w:bCs w:val="0"/>
              </w:rPr>
              <w:t>Taotletav kaevandatav varu kogus, tuh m</w:t>
            </w:r>
            <w:r w:rsidRPr="001B5047">
              <w:rPr>
                <w:b/>
                <w:bCs w:val="0"/>
                <w:vertAlign w:val="superscript"/>
              </w:rPr>
              <w:t>3</w:t>
            </w:r>
          </w:p>
        </w:tc>
      </w:tr>
      <w:tr w:rsidR="00901C46" w:rsidRPr="001B5047" w14:paraId="5DFCB0EB" w14:textId="77777777" w:rsidTr="00620202">
        <w:trPr>
          <w:trHeight w:val="185"/>
        </w:trPr>
        <w:tc>
          <w:tcPr>
            <w:tcW w:w="945" w:type="dxa"/>
            <w:vAlign w:val="center"/>
          </w:tcPr>
          <w:p w14:paraId="24A317D8" w14:textId="5A27A395" w:rsidR="00901C46" w:rsidRPr="001B5047" w:rsidRDefault="00056223" w:rsidP="00A40E54">
            <w:pPr>
              <w:jc w:val="center"/>
            </w:pPr>
            <w:r w:rsidRPr="001B5047">
              <w:t>1</w:t>
            </w:r>
            <w:r w:rsidR="00760405" w:rsidRPr="001B5047">
              <w:t xml:space="preserve"> </w:t>
            </w:r>
            <w:r w:rsidR="00901C46" w:rsidRPr="001B5047">
              <w:t>aT</w:t>
            </w:r>
          </w:p>
        </w:tc>
        <w:tc>
          <w:tcPr>
            <w:tcW w:w="1318" w:type="dxa"/>
            <w:vAlign w:val="center"/>
          </w:tcPr>
          <w:p w14:paraId="1FD68513" w14:textId="41CD6672" w:rsidR="00901C46" w:rsidRPr="001B5047" w:rsidRDefault="00055641" w:rsidP="00A40E54">
            <w:pPr>
              <w:jc w:val="center"/>
            </w:pPr>
            <w:r w:rsidRPr="001B5047">
              <w:t>10,45</w:t>
            </w:r>
          </w:p>
        </w:tc>
        <w:tc>
          <w:tcPr>
            <w:tcW w:w="1223" w:type="dxa"/>
            <w:vAlign w:val="center"/>
          </w:tcPr>
          <w:p w14:paraId="03BBE7F2" w14:textId="4C150BB2" w:rsidR="00901C46" w:rsidRPr="001B5047" w:rsidRDefault="00055641" w:rsidP="00A40E54">
            <w:pPr>
              <w:jc w:val="center"/>
            </w:pPr>
            <w:r w:rsidRPr="001B5047">
              <w:t>Ehitusliiv</w:t>
            </w:r>
          </w:p>
        </w:tc>
        <w:tc>
          <w:tcPr>
            <w:tcW w:w="1699" w:type="dxa"/>
            <w:vAlign w:val="center"/>
          </w:tcPr>
          <w:p w14:paraId="5ABDF1AD" w14:textId="3DCD61E9" w:rsidR="00901C46" w:rsidRPr="001B5047" w:rsidRDefault="000F6408" w:rsidP="00A40E54">
            <w:pPr>
              <w:jc w:val="center"/>
            </w:pPr>
            <w:r w:rsidRPr="001B5047">
              <w:t>63</w:t>
            </w:r>
          </w:p>
        </w:tc>
        <w:tc>
          <w:tcPr>
            <w:tcW w:w="1738" w:type="dxa"/>
            <w:vAlign w:val="center"/>
          </w:tcPr>
          <w:p w14:paraId="43ED4D9E" w14:textId="4F2E87BD" w:rsidR="00901C46" w:rsidRPr="001B5047" w:rsidRDefault="00EA3740" w:rsidP="00A40E54">
            <w:pPr>
              <w:jc w:val="center"/>
            </w:pPr>
            <w:r w:rsidRPr="001B5047">
              <w:t>3</w:t>
            </w:r>
          </w:p>
        </w:tc>
        <w:tc>
          <w:tcPr>
            <w:tcW w:w="2093" w:type="dxa"/>
            <w:vAlign w:val="center"/>
          </w:tcPr>
          <w:p w14:paraId="01C78317" w14:textId="1D3BBE2C" w:rsidR="00901C46" w:rsidRPr="001B5047" w:rsidRDefault="001B5047" w:rsidP="00A40E54">
            <w:pPr>
              <w:jc w:val="center"/>
            </w:pPr>
            <w:r w:rsidRPr="001B5047">
              <w:t>60</w:t>
            </w:r>
          </w:p>
        </w:tc>
      </w:tr>
      <w:tr w:rsidR="001F6F2B" w:rsidRPr="001B5047" w14:paraId="242D16BE" w14:textId="77777777" w:rsidTr="00620202">
        <w:trPr>
          <w:trHeight w:val="185"/>
        </w:trPr>
        <w:tc>
          <w:tcPr>
            <w:tcW w:w="945" w:type="dxa"/>
            <w:vAlign w:val="center"/>
          </w:tcPr>
          <w:p w14:paraId="772B97EA" w14:textId="5C844894" w:rsidR="001F6F2B" w:rsidRPr="001B5047" w:rsidRDefault="00056223" w:rsidP="00A40E54">
            <w:pPr>
              <w:jc w:val="center"/>
            </w:pPr>
            <w:r w:rsidRPr="001B5047">
              <w:t>2</w:t>
            </w:r>
            <w:r w:rsidR="001F6F2B" w:rsidRPr="001B5047">
              <w:t xml:space="preserve"> aT</w:t>
            </w:r>
          </w:p>
        </w:tc>
        <w:tc>
          <w:tcPr>
            <w:tcW w:w="1318" w:type="dxa"/>
            <w:vAlign w:val="center"/>
          </w:tcPr>
          <w:p w14:paraId="5E6FEBE9" w14:textId="6B22AD97" w:rsidR="001F6F2B" w:rsidRPr="001B5047" w:rsidRDefault="000F6408" w:rsidP="00454BDA">
            <w:pPr>
              <w:jc w:val="center"/>
            </w:pPr>
            <w:r w:rsidRPr="001B5047">
              <w:t>7,95</w:t>
            </w:r>
          </w:p>
        </w:tc>
        <w:tc>
          <w:tcPr>
            <w:tcW w:w="1223" w:type="dxa"/>
            <w:vAlign w:val="center"/>
          </w:tcPr>
          <w:p w14:paraId="06BA25E3" w14:textId="0C6C75CE" w:rsidR="001F6F2B" w:rsidRPr="001B5047" w:rsidRDefault="00055641" w:rsidP="00A40E54">
            <w:pPr>
              <w:jc w:val="center"/>
            </w:pPr>
            <w:r w:rsidRPr="001B5047">
              <w:t>Täiteliiv</w:t>
            </w:r>
          </w:p>
        </w:tc>
        <w:tc>
          <w:tcPr>
            <w:tcW w:w="1699" w:type="dxa"/>
            <w:vAlign w:val="center"/>
          </w:tcPr>
          <w:p w14:paraId="2E4C1995" w14:textId="18A6C9EB" w:rsidR="001F6F2B" w:rsidRPr="001B5047" w:rsidRDefault="000F6408" w:rsidP="00A40E54">
            <w:pPr>
              <w:jc w:val="center"/>
            </w:pPr>
            <w:r w:rsidRPr="001B5047">
              <w:t>84</w:t>
            </w:r>
          </w:p>
        </w:tc>
        <w:tc>
          <w:tcPr>
            <w:tcW w:w="1738" w:type="dxa"/>
            <w:vAlign w:val="center"/>
          </w:tcPr>
          <w:p w14:paraId="387E31BC" w14:textId="53FDF91A" w:rsidR="001F6F2B" w:rsidRPr="001B5047" w:rsidRDefault="00EA3740" w:rsidP="00A40E54">
            <w:pPr>
              <w:jc w:val="center"/>
            </w:pPr>
            <w:r w:rsidRPr="001B5047">
              <w:t>4</w:t>
            </w:r>
          </w:p>
        </w:tc>
        <w:tc>
          <w:tcPr>
            <w:tcW w:w="2093" w:type="dxa"/>
            <w:vAlign w:val="center"/>
          </w:tcPr>
          <w:p w14:paraId="5C46D382" w14:textId="328A06E7" w:rsidR="001F6F2B" w:rsidRPr="001B5047" w:rsidRDefault="001B5047" w:rsidP="00A40E54">
            <w:pPr>
              <w:jc w:val="center"/>
            </w:pPr>
            <w:r w:rsidRPr="001B5047">
              <w:t>80</w:t>
            </w:r>
          </w:p>
        </w:tc>
      </w:tr>
      <w:tr w:rsidR="00901C46" w:rsidRPr="001B5047" w14:paraId="561F1FD0" w14:textId="77777777" w:rsidTr="00620202">
        <w:trPr>
          <w:trHeight w:val="185"/>
        </w:trPr>
        <w:tc>
          <w:tcPr>
            <w:tcW w:w="3486" w:type="dxa"/>
            <w:gridSpan w:val="3"/>
            <w:vAlign w:val="center"/>
          </w:tcPr>
          <w:p w14:paraId="328DF3F2" w14:textId="77777777" w:rsidR="00901C46" w:rsidRPr="001B5047" w:rsidRDefault="00901C46" w:rsidP="00A40E54">
            <w:pPr>
              <w:jc w:val="center"/>
              <w:rPr>
                <w:b/>
                <w:bCs w:val="0"/>
              </w:rPr>
            </w:pPr>
            <w:r w:rsidRPr="001B5047">
              <w:rPr>
                <w:b/>
                <w:bCs w:val="0"/>
              </w:rPr>
              <w:t>Kokku</w:t>
            </w:r>
          </w:p>
        </w:tc>
        <w:tc>
          <w:tcPr>
            <w:tcW w:w="1699" w:type="dxa"/>
            <w:vAlign w:val="center"/>
          </w:tcPr>
          <w:p w14:paraId="0AD4607C" w14:textId="0A220634" w:rsidR="00901C46" w:rsidRPr="001B5047" w:rsidRDefault="001B5047" w:rsidP="00A40E54">
            <w:pPr>
              <w:jc w:val="center"/>
              <w:rPr>
                <w:b/>
                <w:bCs w:val="0"/>
              </w:rPr>
            </w:pPr>
            <w:r w:rsidRPr="001B5047">
              <w:rPr>
                <w:b/>
                <w:bCs w:val="0"/>
              </w:rPr>
              <w:t>147</w:t>
            </w:r>
          </w:p>
        </w:tc>
        <w:tc>
          <w:tcPr>
            <w:tcW w:w="1738" w:type="dxa"/>
            <w:vAlign w:val="center"/>
          </w:tcPr>
          <w:p w14:paraId="10863929" w14:textId="28515459" w:rsidR="00901C46" w:rsidRPr="001B5047" w:rsidRDefault="00EA3740" w:rsidP="00A40E54">
            <w:pPr>
              <w:jc w:val="center"/>
              <w:rPr>
                <w:b/>
                <w:bCs w:val="0"/>
              </w:rPr>
            </w:pPr>
            <w:r w:rsidRPr="001B5047">
              <w:rPr>
                <w:b/>
                <w:bCs w:val="0"/>
              </w:rPr>
              <w:t>7</w:t>
            </w:r>
          </w:p>
        </w:tc>
        <w:tc>
          <w:tcPr>
            <w:tcW w:w="2093" w:type="dxa"/>
            <w:vAlign w:val="center"/>
          </w:tcPr>
          <w:p w14:paraId="084B91A5" w14:textId="5F00CA3B" w:rsidR="00901C46" w:rsidRPr="001B5047" w:rsidRDefault="001B5047" w:rsidP="00A40E54">
            <w:pPr>
              <w:jc w:val="center"/>
              <w:rPr>
                <w:b/>
                <w:bCs w:val="0"/>
              </w:rPr>
            </w:pPr>
            <w:r w:rsidRPr="001B5047">
              <w:rPr>
                <w:b/>
                <w:bCs w:val="0"/>
              </w:rPr>
              <w:t>140</w:t>
            </w:r>
          </w:p>
        </w:tc>
      </w:tr>
    </w:tbl>
    <w:p w14:paraId="043AA88A" w14:textId="22349441" w:rsidR="008101CE" w:rsidRPr="00AD6384" w:rsidRDefault="00282F1E" w:rsidP="00FA654E">
      <w:pPr>
        <w:spacing w:before="160"/>
        <w:rPr>
          <w:bCs w:val="0"/>
        </w:rPr>
      </w:pPr>
      <w:r w:rsidRPr="001B5047">
        <w:rPr>
          <w:bCs w:val="0"/>
        </w:rPr>
        <w:t>K</w:t>
      </w:r>
      <w:r w:rsidR="00FA654E" w:rsidRPr="001B5047">
        <w:rPr>
          <w:bCs w:val="0"/>
        </w:rPr>
        <w:t xml:space="preserve">eskkonnaluba taotletakse 15 aastaks keskmise aastase kaevandamise mahuga </w:t>
      </w:r>
      <w:r w:rsidR="004137AF" w:rsidRPr="001B5047">
        <w:rPr>
          <w:bCs w:val="0"/>
        </w:rPr>
        <w:t>1</w:t>
      </w:r>
      <w:r w:rsidR="001B5047" w:rsidRPr="001B5047">
        <w:rPr>
          <w:bCs w:val="0"/>
        </w:rPr>
        <w:t>1</w:t>
      </w:r>
      <w:r w:rsidR="00F9015C" w:rsidRPr="001B5047">
        <w:rPr>
          <w:bCs w:val="0"/>
        </w:rPr>
        <w:t xml:space="preserve"> tuh m</w:t>
      </w:r>
      <w:r w:rsidR="00F9015C" w:rsidRPr="001B5047">
        <w:rPr>
          <w:bCs w:val="0"/>
          <w:vertAlign w:val="superscript"/>
        </w:rPr>
        <w:t>3</w:t>
      </w:r>
      <w:r w:rsidR="0035109F" w:rsidRPr="001B5047">
        <w:rPr>
          <w:bCs w:val="0"/>
        </w:rPr>
        <w:t xml:space="preserve">, mille korral </w:t>
      </w:r>
      <w:r w:rsidR="004137AF" w:rsidRPr="001B5047">
        <w:rPr>
          <w:bCs w:val="0"/>
        </w:rPr>
        <w:t xml:space="preserve">on </w:t>
      </w:r>
      <w:r w:rsidR="001B5047" w:rsidRPr="001B5047">
        <w:rPr>
          <w:bCs w:val="0"/>
        </w:rPr>
        <w:t>Ellamaa</w:t>
      </w:r>
      <w:r w:rsidR="00F9015C" w:rsidRPr="001B5047">
        <w:rPr>
          <w:bCs w:val="0"/>
        </w:rPr>
        <w:t xml:space="preserve"> liivakarjä</w:t>
      </w:r>
      <w:r w:rsidR="00944A83" w:rsidRPr="001B5047">
        <w:rPr>
          <w:bCs w:val="0"/>
        </w:rPr>
        <w:t>ä</w:t>
      </w:r>
      <w:r w:rsidR="00F9015C" w:rsidRPr="001B5047">
        <w:rPr>
          <w:bCs w:val="0"/>
        </w:rPr>
        <w:t>r</w:t>
      </w:r>
      <w:r w:rsidR="00EE4FE7" w:rsidRPr="001B5047">
        <w:rPr>
          <w:bCs w:val="0"/>
        </w:rPr>
        <w:t xml:space="preserve"> </w:t>
      </w:r>
      <w:r w:rsidR="006B2199" w:rsidRPr="001B5047">
        <w:rPr>
          <w:bCs w:val="0"/>
        </w:rPr>
        <w:t>~</w:t>
      </w:r>
      <w:r w:rsidR="00F9015C" w:rsidRPr="001B5047">
        <w:rPr>
          <w:bCs w:val="0"/>
        </w:rPr>
        <w:t>13 aastaga</w:t>
      </w:r>
      <w:r w:rsidR="004137AF" w:rsidRPr="001B5047">
        <w:rPr>
          <w:bCs w:val="0"/>
        </w:rPr>
        <w:t xml:space="preserve"> ammendatav</w:t>
      </w:r>
      <w:r w:rsidR="00F9015C" w:rsidRPr="001B5047">
        <w:rPr>
          <w:bCs w:val="0"/>
        </w:rPr>
        <w:t xml:space="preserve"> ning loa kehtivuse aja jooksul jõutakse ka kaevandatud maa korrastada.</w:t>
      </w:r>
      <w:r w:rsidR="0035109F" w:rsidRPr="001B5047">
        <w:rPr>
          <w:bCs w:val="0"/>
        </w:rPr>
        <w:t xml:space="preserve"> Arvestades piirkonnas kavandatavaid suuremahulisi </w:t>
      </w:r>
      <w:r w:rsidR="0035109F" w:rsidRPr="00AD6384">
        <w:rPr>
          <w:bCs w:val="0"/>
        </w:rPr>
        <w:t>taristu</w:t>
      </w:r>
      <w:r w:rsidR="00C35B77">
        <w:rPr>
          <w:bCs w:val="0"/>
        </w:rPr>
        <w:t xml:space="preserve"> </w:t>
      </w:r>
      <w:r w:rsidR="0035109F" w:rsidRPr="00AD6384">
        <w:rPr>
          <w:bCs w:val="0"/>
        </w:rPr>
        <w:t>ehitustö</w:t>
      </w:r>
      <w:r w:rsidR="0038202D">
        <w:rPr>
          <w:bCs w:val="0"/>
        </w:rPr>
        <w:t>i</w:t>
      </w:r>
      <w:r w:rsidR="0035109F" w:rsidRPr="00AD6384">
        <w:rPr>
          <w:bCs w:val="0"/>
        </w:rPr>
        <w:t xml:space="preserve">d on reaalne, et </w:t>
      </w:r>
      <w:r w:rsidR="00BC60AD" w:rsidRPr="00AD6384">
        <w:rPr>
          <w:bCs w:val="0"/>
        </w:rPr>
        <w:t>taotletava mäeeraldise jääkvaru ammendatakse 2-3 aasta pikkusel perioodil</w:t>
      </w:r>
      <w:r w:rsidR="001933A0" w:rsidRPr="00AD6384">
        <w:rPr>
          <w:bCs w:val="0"/>
        </w:rPr>
        <w:t xml:space="preserve"> loa kehtivuse ajal. </w:t>
      </w:r>
    </w:p>
    <w:p w14:paraId="079CA460" w14:textId="7D3E9673" w:rsidR="00F9015C" w:rsidRPr="00AD6384" w:rsidRDefault="00F9015C" w:rsidP="00F9015C">
      <w:pPr>
        <w:pStyle w:val="ListParagraph"/>
        <w:numPr>
          <w:ilvl w:val="0"/>
          <w:numId w:val="1"/>
        </w:numPr>
        <w:spacing w:before="160"/>
        <w:rPr>
          <w:b/>
        </w:rPr>
      </w:pPr>
      <w:r w:rsidRPr="00AD6384">
        <w:rPr>
          <w:b/>
        </w:rPr>
        <w:t>Kaevandamise käigus eemaldatava mulla kogus, selle ladustamine ja kasutamise kirjeldus. Kavandatav tehnoloogia</w:t>
      </w:r>
    </w:p>
    <w:p w14:paraId="07C58193" w14:textId="5C244F35" w:rsidR="00255424" w:rsidRPr="001D5BD5" w:rsidRDefault="007D0CEE" w:rsidP="00E65C27">
      <w:pPr>
        <w:rPr>
          <w:szCs w:val="24"/>
        </w:rPr>
      </w:pPr>
      <w:r w:rsidRPr="001D5BD5">
        <w:rPr>
          <w:bCs w:val="0"/>
        </w:rPr>
        <w:t xml:space="preserve">Mäetehnilised tingimused taotletavas </w:t>
      </w:r>
      <w:r w:rsidR="00624269" w:rsidRPr="001D5BD5">
        <w:rPr>
          <w:bCs w:val="0"/>
        </w:rPr>
        <w:t>Ellamaa</w:t>
      </w:r>
      <w:r w:rsidRPr="001D5BD5">
        <w:rPr>
          <w:bCs w:val="0"/>
        </w:rPr>
        <w:t xml:space="preserve"> liivakarjääri</w:t>
      </w:r>
      <w:r w:rsidR="008D70A1">
        <w:rPr>
          <w:bCs w:val="0"/>
        </w:rPr>
        <w:t xml:space="preserve">s </w:t>
      </w:r>
      <w:r w:rsidR="00FC3340" w:rsidRPr="001D5BD5">
        <w:rPr>
          <w:bCs w:val="0"/>
        </w:rPr>
        <w:t xml:space="preserve">on </w:t>
      </w:r>
      <w:r w:rsidR="00624269" w:rsidRPr="001D5BD5">
        <w:rPr>
          <w:bCs w:val="0"/>
        </w:rPr>
        <w:t>liht</w:t>
      </w:r>
      <w:r w:rsidR="008D70A1">
        <w:rPr>
          <w:bCs w:val="0"/>
        </w:rPr>
        <w:t>sad</w:t>
      </w:r>
      <w:r w:rsidR="00624269" w:rsidRPr="001D5BD5">
        <w:rPr>
          <w:bCs w:val="0"/>
        </w:rPr>
        <w:t xml:space="preserve">. </w:t>
      </w:r>
      <w:r w:rsidR="00FC3340" w:rsidRPr="001D5BD5">
        <w:rPr>
          <w:bCs w:val="0"/>
        </w:rPr>
        <w:t xml:space="preserve"> </w:t>
      </w:r>
      <w:r w:rsidR="00123D0A" w:rsidRPr="001D5BD5">
        <w:rPr>
          <w:bCs w:val="0"/>
        </w:rPr>
        <w:t>Mäeeraldisele on hea juurdepääs</w:t>
      </w:r>
      <w:r w:rsidR="00160C4E" w:rsidRPr="001D5BD5">
        <w:rPr>
          <w:bCs w:val="0"/>
        </w:rPr>
        <w:t xml:space="preserve"> </w:t>
      </w:r>
      <w:r w:rsidR="00624269" w:rsidRPr="001D5BD5">
        <w:rPr>
          <w:szCs w:val="24"/>
        </w:rPr>
        <w:t>Kingu</w:t>
      </w:r>
      <w:r w:rsidR="00255424" w:rsidRPr="001D5BD5">
        <w:rPr>
          <w:szCs w:val="24"/>
        </w:rPr>
        <w:t xml:space="preserve"> metsateelt</w:t>
      </w:r>
      <w:r w:rsidR="00624269" w:rsidRPr="001D5BD5">
        <w:rPr>
          <w:szCs w:val="24"/>
        </w:rPr>
        <w:t>.</w:t>
      </w:r>
      <w:r w:rsidR="00255424" w:rsidRPr="001D5BD5">
        <w:rPr>
          <w:szCs w:val="24"/>
        </w:rPr>
        <w:t xml:space="preserve"> </w:t>
      </w:r>
    </w:p>
    <w:p w14:paraId="2884B1D1" w14:textId="3074FA6A" w:rsidR="00F13DF2" w:rsidRDefault="00255424" w:rsidP="00E65C27">
      <w:pPr>
        <w:rPr>
          <w:szCs w:val="24"/>
        </w:rPr>
      </w:pPr>
      <w:r w:rsidRPr="001D5BD5">
        <w:rPr>
          <w:szCs w:val="24"/>
        </w:rPr>
        <w:t xml:space="preserve">Enne paljandamistöödega alustamist tuleb ala raadata ja kännud eemaldada. </w:t>
      </w:r>
      <w:r w:rsidR="00F13DF2" w:rsidRPr="008E45CE">
        <w:rPr>
          <w:b/>
          <w:bCs w:val="0"/>
          <w:szCs w:val="24"/>
        </w:rPr>
        <w:t xml:space="preserve">Keskkonnahoiu põhimõtteid järgides </w:t>
      </w:r>
      <w:r w:rsidR="00CE21D8" w:rsidRPr="008E45CE">
        <w:rPr>
          <w:b/>
          <w:bCs w:val="0"/>
          <w:szCs w:val="24"/>
        </w:rPr>
        <w:t>ei kavandata raadamistöid mäeeraldise teenindusmaal ega sellele juurdepääsuteel kevad-suvisel lindude pesitsusperioodil ajavahemikul 15.03-15.08.</w:t>
      </w:r>
      <w:r w:rsidR="00CE21D8">
        <w:rPr>
          <w:szCs w:val="24"/>
        </w:rPr>
        <w:t xml:space="preserve"> </w:t>
      </w:r>
    </w:p>
    <w:p w14:paraId="496FB964" w14:textId="17164AA8" w:rsidR="003F6F2C" w:rsidRDefault="003F6F2C" w:rsidP="00E65C27">
      <w:pPr>
        <w:rPr>
          <w:szCs w:val="24"/>
        </w:rPr>
      </w:pPr>
      <w:r>
        <w:rPr>
          <w:szCs w:val="24"/>
        </w:rPr>
        <w:t xml:space="preserve">Kuivõrd taotletav ala asub </w:t>
      </w:r>
      <w:r w:rsidR="008E45CE">
        <w:rPr>
          <w:szCs w:val="24"/>
        </w:rPr>
        <w:t xml:space="preserve">linnurikkas piirkonnas ning piirneb Sauga jõega, ei kavandata </w:t>
      </w:r>
      <w:r w:rsidR="00FF6674">
        <w:rPr>
          <w:szCs w:val="24"/>
        </w:rPr>
        <w:t>maavara kaevandamistöid varahommikute</w:t>
      </w:r>
      <w:r w:rsidR="00D41955">
        <w:rPr>
          <w:szCs w:val="24"/>
        </w:rPr>
        <w:t xml:space="preserve">l enne </w:t>
      </w:r>
      <w:r w:rsidR="00D41955" w:rsidRPr="00D41955">
        <w:rPr>
          <w:b/>
          <w:bCs w:val="0"/>
          <w:szCs w:val="24"/>
        </w:rPr>
        <w:t>kella 8:00, sest see on eelistatud lindude toitumisaeg.</w:t>
      </w:r>
      <w:r w:rsidR="00D41955">
        <w:rPr>
          <w:szCs w:val="24"/>
        </w:rPr>
        <w:t xml:space="preserve"> </w:t>
      </w:r>
    </w:p>
    <w:p w14:paraId="3432951A" w14:textId="04A0D129" w:rsidR="00255424" w:rsidRPr="00283477" w:rsidRDefault="00255424" w:rsidP="00E65C27">
      <w:pPr>
        <w:rPr>
          <w:szCs w:val="24"/>
        </w:rPr>
      </w:pPr>
      <w:r w:rsidRPr="001D5BD5">
        <w:rPr>
          <w:szCs w:val="24"/>
        </w:rPr>
        <w:t>Arvestades</w:t>
      </w:r>
      <w:r w:rsidR="009E67B4" w:rsidRPr="001D5BD5">
        <w:rPr>
          <w:szCs w:val="24"/>
        </w:rPr>
        <w:t xml:space="preserve"> katendi (</w:t>
      </w:r>
      <w:r w:rsidR="00624269" w:rsidRPr="001D5BD5">
        <w:rPr>
          <w:szCs w:val="24"/>
        </w:rPr>
        <w:t>42</w:t>
      </w:r>
      <w:r w:rsidR="009E67B4" w:rsidRPr="001D5BD5">
        <w:rPr>
          <w:szCs w:val="24"/>
        </w:rPr>
        <w:t xml:space="preserve"> tuh m³)</w:t>
      </w:r>
      <w:r w:rsidRPr="001D5BD5">
        <w:rPr>
          <w:szCs w:val="24"/>
        </w:rPr>
        <w:t xml:space="preserve"> kihi </w:t>
      </w:r>
      <w:r w:rsidR="003E28AB">
        <w:rPr>
          <w:szCs w:val="24"/>
        </w:rPr>
        <w:t>väikest paksust (0,4 m)</w:t>
      </w:r>
      <w:r w:rsidRPr="001D5BD5">
        <w:rPr>
          <w:szCs w:val="24"/>
        </w:rPr>
        <w:t xml:space="preserve"> tehakse tööd ekskavaatoriga ja </w:t>
      </w:r>
      <w:r w:rsidR="003E28AB">
        <w:rPr>
          <w:szCs w:val="24"/>
        </w:rPr>
        <w:t xml:space="preserve">selle </w:t>
      </w:r>
      <w:r w:rsidRPr="001D5BD5">
        <w:rPr>
          <w:szCs w:val="24"/>
        </w:rPr>
        <w:t>vedu</w:t>
      </w:r>
      <w:r w:rsidR="003E28AB">
        <w:rPr>
          <w:szCs w:val="24"/>
        </w:rPr>
        <w:t xml:space="preserve"> korraldatakse</w:t>
      </w:r>
      <w:r w:rsidRPr="001D5BD5">
        <w:rPr>
          <w:szCs w:val="24"/>
        </w:rPr>
        <w:t xml:space="preserve"> maastikuvõimelise </w:t>
      </w:r>
      <w:r w:rsidRPr="00283477">
        <w:rPr>
          <w:szCs w:val="24"/>
        </w:rPr>
        <w:t xml:space="preserve">transpordivahendiga </w:t>
      </w:r>
      <w:r w:rsidR="008E48DE" w:rsidRPr="00283477">
        <w:rPr>
          <w:szCs w:val="24"/>
        </w:rPr>
        <w:t>–</w:t>
      </w:r>
      <w:r w:rsidRPr="00283477">
        <w:rPr>
          <w:szCs w:val="24"/>
        </w:rPr>
        <w:t xml:space="preserve"> tra</w:t>
      </w:r>
      <w:r w:rsidR="008E48DE" w:rsidRPr="00283477">
        <w:rPr>
          <w:szCs w:val="24"/>
        </w:rPr>
        <w:t>ktor haagisega, liigendkallur. Katend ladustatakse mäeeraldise teenindusmaal</w:t>
      </w:r>
      <w:r w:rsidR="00980731">
        <w:rPr>
          <w:szCs w:val="24"/>
        </w:rPr>
        <w:t xml:space="preserve"> puistangutes.</w:t>
      </w:r>
      <w:r w:rsidR="000A52EC" w:rsidRPr="00283477">
        <w:rPr>
          <w:szCs w:val="24"/>
        </w:rPr>
        <w:t xml:space="preserve"> Kuivõrd </w:t>
      </w:r>
      <w:r w:rsidR="00064788" w:rsidRPr="00283477">
        <w:rPr>
          <w:szCs w:val="24"/>
        </w:rPr>
        <w:t>ammendatud maa</w:t>
      </w:r>
      <w:r w:rsidR="00BE2192" w:rsidRPr="00283477">
        <w:rPr>
          <w:szCs w:val="24"/>
        </w:rPr>
        <w:t>-a</w:t>
      </w:r>
      <w:r w:rsidR="001D5BD5" w:rsidRPr="00283477">
        <w:rPr>
          <w:szCs w:val="24"/>
        </w:rPr>
        <w:t>la tuleb korrastada metsamaaks ja veekoguks, siis on eemaldatav katend kasutatav ala edelanurga tagasi täitmiseks.</w:t>
      </w:r>
      <w:r w:rsidR="00980731">
        <w:rPr>
          <w:szCs w:val="24"/>
        </w:rPr>
        <w:t xml:space="preserve"> Võimalusel tehakse täitmistööd paralleelselt kaevandamisega. </w:t>
      </w:r>
      <w:r w:rsidR="001D5BD5" w:rsidRPr="00283477">
        <w:rPr>
          <w:szCs w:val="24"/>
        </w:rPr>
        <w:t xml:space="preserve"> </w:t>
      </w:r>
    </w:p>
    <w:p w14:paraId="64511FE5" w14:textId="245A4C3C" w:rsidR="008E48DE" w:rsidRPr="00283477" w:rsidRDefault="008E48DE" w:rsidP="00E65C27">
      <w:pPr>
        <w:rPr>
          <w:szCs w:val="24"/>
        </w:rPr>
      </w:pPr>
      <w:r w:rsidRPr="00283477">
        <w:rPr>
          <w:szCs w:val="24"/>
        </w:rPr>
        <w:t>Maavara kaevandatatakse</w:t>
      </w:r>
      <w:r w:rsidR="00B361FE">
        <w:rPr>
          <w:szCs w:val="24"/>
        </w:rPr>
        <w:t xml:space="preserve"> ekskavaatoriga</w:t>
      </w:r>
      <w:r w:rsidRPr="00283477">
        <w:rPr>
          <w:szCs w:val="24"/>
        </w:rPr>
        <w:t xml:space="preserve"> ühe</w:t>
      </w:r>
      <w:r w:rsidR="00CE0FDD" w:rsidRPr="00283477">
        <w:rPr>
          <w:szCs w:val="24"/>
        </w:rPr>
        <w:t xml:space="preserve"> kuni kahe astangu</w:t>
      </w:r>
      <w:r w:rsidRPr="00283477">
        <w:rPr>
          <w:szCs w:val="24"/>
        </w:rPr>
        <w:t xml:space="preserve"> </w:t>
      </w:r>
      <w:r w:rsidR="00CE0FDD" w:rsidRPr="00283477">
        <w:rPr>
          <w:szCs w:val="24"/>
        </w:rPr>
        <w:t>sõltuvalt vajaduses</w:t>
      </w:r>
      <w:r w:rsidR="00B361FE">
        <w:rPr>
          <w:szCs w:val="24"/>
        </w:rPr>
        <w:t>t</w:t>
      </w:r>
      <w:r w:rsidR="00CE0FDD" w:rsidRPr="00283477">
        <w:rPr>
          <w:szCs w:val="24"/>
        </w:rPr>
        <w:t xml:space="preserve"> ja võimalusest veepealse osa </w:t>
      </w:r>
      <w:r w:rsidR="00283477" w:rsidRPr="00283477">
        <w:rPr>
          <w:szCs w:val="24"/>
        </w:rPr>
        <w:t xml:space="preserve">eraldi </w:t>
      </w:r>
      <w:r w:rsidR="00B361FE">
        <w:rPr>
          <w:szCs w:val="24"/>
        </w:rPr>
        <w:t>väljamiseks</w:t>
      </w:r>
      <w:r w:rsidR="00283477" w:rsidRPr="00283477">
        <w:rPr>
          <w:szCs w:val="24"/>
        </w:rPr>
        <w:t xml:space="preserve">. </w:t>
      </w:r>
      <w:r w:rsidR="009B5B2F" w:rsidRPr="00283477">
        <w:rPr>
          <w:szCs w:val="24"/>
        </w:rPr>
        <w:t xml:space="preserve">Vajadusel kaevis nõrgutatakse kuival astangul. Vahelao kasutamisel tehakse laadimistööd frontaallaaduri või ekskavaatoriga. </w:t>
      </w:r>
      <w:r w:rsidR="00785765" w:rsidRPr="00A8277C">
        <w:rPr>
          <w:b/>
          <w:bCs w:val="0"/>
          <w:szCs w:val="24"/>
        </w:rPr>
        <w:t xml:space="preserve">Otseselt maavara töötlemist karjääris ei planeerita, küll juhul kui selleks tekib vajadus lähtume </w:t>
      </w:r>
      <w:r w:rsidR="007C6049" w:rsidRPr="00A8277C">
        <w:rPr>
          <w:b/>
          <w:bCs w:val="0"/>
          <w:szCs w:val="24"/>
        </w:rPr>
        <w:t xml:space="preserve">keskkonnahoiu põhimõtetest ning väldime kaevise purustamis- ja sõelumistöid ajavahemikul </w:t>
      </w:r>
      <w:r w:rsidR="00A8277C" w:rsidRPr="00A8277C">
        <w:rPr>
          <w:b/>
          <w:bCs w:val="0"/>
          <w:szCs w:val="24"/>
        </w:rPr>
        <w:t>15.03-31.08, mis kattub piirkonnas paikneva musta-toonekure pesitsusperioodiga.</w:t>
      </w:r>
      <w:r w:rsidR="00A8277C">
        <w:rPr>
          <w:szCs w:val="24"/>
        </w:rPr>
        <w:t xml:space="preserve"> </w:t>
      </w:r>
    </w:p>
    <w:p w14:paraId="28FFFE75" w14:textId="198C1BD1" w:rsidR="007F4840" w:rsidRPr="00283477" w:rsidRDefault="00B57D06" w:rsidP="00F9015C">
      <w:pPr>
        <w:rPr>
          <w:bCs w:val="0"/>
        </w:rPr>
      </w:pPr>
      <w:r>
        <w:rPr>
          <w:bCs w:val="0"/>
        </w:rPr>
        <w:t>T</w:t>
      </w:r>
      <w:r w:rsidR="00D775DE" w:rsidRPr="00283477">
        <w:rPr>
          <w:bCs w:val="0"/>
        </w:rPr>
        <w:t>äpsem kaevandamistehnoloogia valik ja mäetööde ajaline ning ruumiline areng määratakse kaevandamise projektis.</w:t>
      </w:r>
    </w:p>
    <w:p w14:paraId="03CF42EC" w14:textId="50283ED6" w:rsidR="00854E45" w:rsidRPr="00D7434A" w:rsidRDefault="00D775DE" w:rsidP="00854E45">
      <w:pPr>
        <w:pStyle w:val="ListParagraph"/>
        <w:numPr>
          <w:ilvl w:val="0"/>
          <w:numId w:val="1"/>
        </w:numPr>
        <w:rPr>
          <w:b/>
        </w:rPr>
      </w:pPr>
      <w:r w:rsidRPr="00283477">
        <w:rPr>
          <w:b/>
        </w:rPr>
        <w:t>Kavandatava kaevandamise keskkonnamõju võimalik ulatus ja esineda võivad avariiolukorrad</w:t>
      </w:r>
    </w:p>
    <w:p w14:paraId="5FF6502D" w14:textId="77777777" w:rsidR="00D7434A" w:rsidRPr="005D796C" w:rsidRDefault="00D7434A" w:rsidP="00D7434A">
      <w:pPr>
        <w:rPr>
          <w:bCs w:val="0"/>
        </w:rPr>
      </w:pPr>
      <w:r>
        <w:rPr>
          <w:bCs w:val="0"/>
        </w:rPr>
        <w:lastRenderedPageBreak/>
        <w:t xml:space="preserve">Allolevalt on esitatud taotletava ala kasutusele võtmisega seotud keskkonnamõju ja tegevuse suhestumine teiste asjasse puutuvate planeeringu dokumentidega. </w:t>
      </w:r>
    </w:p>
    <w:p w14:paraId="076EB24E" w14:textId="77777777" w:rsidR="00D7434A" w:rsidRDefault="00D7434A" w:rsidP="00D7434A">
      <w:pPr>
        <w:rPr>
          <w:b/>
          <w:lang w:eastAsia="ja-JP"/>
        </w:rPr>
      </w:pPr>
      <w:r w:rsidRPr="00C72D94">
        <w:rPr>
          <w:b/>
          <w:lang w:eastAsia="ja-JP"/>
        </w:rPr>
        <w:t>Tegevuse seosed asjakohaste strateegiliste planeerimisdokumentidega ning</w:t>
      </w:r>
      <w:r>
        <w:rPr>
          <w:b/>
          <w:lang w:eastAsia="ja-JP"/>
        </w:rPr>
        <w:t xml:space="preserve"> </w:t>
      </w:r>
      <w:r w:rsidRPr="00C72D94">
        <w:rPr>
          <w:b/>
          <w:lang w:eastAsia="ja-JP"/>
        </w:rPr>
        <w:t>lähipiirkonna praeguste ja planeeritavate tegevustega</w:t>
      </w:r>
    </w:p>
    <w:p w14:paraId="3CBB19A7" w14:textId="0C47EFCA" w:rsidR="00D7434A" w:rsidRPr="002720FE" w:rsidRDefault="00D7434A" w:rsidP="00D7434A">
      <w:pPr>
        <w:rPr>
          <w:bCs w:val="0"/>
          <w:szCs w:val="24"/>
          <w:lang w:eastAsia="ja-JP"/>
        </w:rPr>
      </w:pPr>
      <w:r>
        <w:rPr>
          <w:bCs w:val="0"/>
          <w:szCs w:val="24"/>
          <w:lang w:eastAsia="ja-JP"/>
        </w:rPr>
        <w:t xml:space="preserve">Taotletava Ellamaa liivakarjäär asukohas </w:t>
      </w:r>
      <w:r w:rsidRPr="002720FE">
        <w:rPr>
          <w:bCs w:val="0"/>
          <w:szCs w:val="24"/>
          <w:lang w:eastAsia="ja-JP"/>
        </w:rPr>
        <w:t>Raplamaa maakonnaplaneering</w:t>
      </w:r>
      <w:r>
        <w:rPr>
          <w:bCs w:val="0"/>
          <w:szCs w:val="24"/>
          <w:lang w:eastAsia="ja-JP"/>
        </w:rPr>
        <w:t xml:space="preserve"> </w:t>
      </w:r>
      <w:r w:rsidRPr="002720FE">
        <w:rPr>
          <w:bCs w:val="0"/>
          <w:szCs w:val="24"/>
          <w:lang w:eastAsia="ja-JP"/>
        </w:rPr>
        <w:t xml:space="preserve">piirkonda detailselt ei käsitle. </w:t>
      </w:r>
      <w:r>
        <w:rPr>
          <w:bCs w:val="0"/>
          <w:szCs w:val="24"/>
          <w:lang w:eastAsia="ja-JP"/>
        </w:rPr>
        <w:t xml:space="preserve">Samas on esitatud laiemalt nõuded, millest asjasse puutuvad on järgmised: </w:t>
      </w:r>
    </w:p>
    <w:p w14:paraId="70D3E1CC" w14:textId="77777777" w:rsidR="00D7434A" w:rsidRPr="002720FE" w:rsidRDefault="00D7434A" w:rsidP="00D7434A">
      <w:pPr>
        <w:rPr>
          <w:bCs w:val="0"/>
          <w:i/>
          <w:iCs/>
          <w:szCs w:val="24"/>
          <w:lang w:eastAsia="ja-JP"/>
        </w:rPr>
      </w:pPr>
      <w:r w:rsidRPr="002720FE">
        <w:rPr>
          <w:bCs w:val="0"/>
          <w:szCs w:val="24"/>
          <w:lang w:eastAsia="ja-JP"/>
        </w:rPr>
        <w:t xml:space="preserve">1. </w:t>
      </w:r>
      <w:r w:rsidRPr="002720FE">
        <w:rPr>
          <w:bCs w:val="0"/>
          <w:i/>
          <w:iCs/>
          <w:szCs w:val="24"/>
          <w:lang w:eastAsia="ja-JP"/>
        </w:rPr>
        <w:t>Maardlate kasutuselevõtul vältida võimalusel alasid, mis asuvad väärtuslikel maastikel,</w:t>
      </w:r>
      <w:r>
        <w:rPr>
          <w:bCs w:val="0"/>
          <w:i/>
          <w:iCs/>
          <w:szCs w:val="24"/>
          <w:lang w:eastAsia="ja-JP"/>
        </w:rPr>
        <w:t xml:space="preserve"> </w:t>
      </w:r>
      <w:r w:rsidRPr="002720FE">
        <w:rPr>
          <w:bCs w:val="0"/>
          <w:i/>
          <w:iCs/>
          <w:szCs w:val="24"/>
          <w:lang w:eastAsia="ja-JP"/>
        </w:rPr>
        <w:t>rohelise võrgustiku aladel ja väärtuslikel põllumajandusmaadel. Juhul, kui nimetatud</w:t>
      </w:r>
      <w:r>
        <w:rPr>
          <w:bCs w:val="0"/>
          <w:i/>
          <w:iCs/>
          <w:szCs w:val="24"/>
          <w:lang w:eastAsia="ja-JP"/>
        </w:rPr>
        <w:t xml:space="preserve"> </w:t>
      </w:r>
      <w:r w:rsidRPr="002720FE">
        <w:rPr>
          <w:bCs w:val="0"/>
          <w:i/>
          <w:iCs/>
          <w:szCs w:val="24"/>
          <w:lang w:eastAsia="ja-JP"/>
        </w:rPr>
        <w:t>aladel on kaevandamine majanduslikult otstarbekas, tuleb eelnevalt kaaluda kaevandamise</w:t>
      </w:r>
      <w:r>
        <w:rPr>
          <w:bCs w:val="0"/>
          <w:i/>
          <w:iCs/>
          <w:szCs w:val="24"/>
          <w:lang w:eastAsia="ja-JP"/>
        </w:rPr>
        <w:t xml:space="preserve"> </w:t>
      </w:r>
      <w:r w:rsidRPr="002720FE">
        <w:rPr>
          <w:bCs w:val="0"/>
          <w:i/>
          <w:iCs/>
          <w:szCs w:val="24"/>
          <w:lang w:eastAsia="ja-JP"/>
        </w:rPr>
        <w:t>mõju maastikukomponentidele.</w:t>
      </w:r>
    </w:p>
    <w:p w14:paraId="0B8A4FEA" w14:textId="77777777" w:rsidR="00D7434A" w:rsidRPr="002720FE" w:rsidRDefault="00D7434A" w:rsidP="00D7434A">
      <w:pPr>
        <w:rPr>
          <w:bCs w:val="0"/>
          <w:i/>
          <w:iCs/>
          <w:szCs w:val="24"/>
          <w:lang w:eastAsia="ja-JP"/>
        </w:rPr>
      </w:pPr>
      <w:r w:rsidRPr="002720FE">
        <w:rPr>
          <w:bCs w:val="0"/>
          <w:szCs w:val="24"/>
          <w:lang w:eastAsia="ja-JP"/>
        </w:rPr>
        <w:t xml:space="preserve">2. </w:t>
      </w:r>
      <w:r w:rsidRPr="002720FE">
        <w:rPr>
          <w:bCs w:val="0"/>
          <w:i/>
          <w:iCs/>
          <w:szCs w:val="24"/>
          <w:lang w:eastAsia="ja-JP"/>
        </w:rPr>
        <w:t>Juhul, kui kaevandamine on vältimatu, tuleb see korraldada selliselt, et tekiks võimalikult</w:t>
      </w:r>
      <w:r>
        <w:rPr>
          <w:bCs w:val="0"/>
          <w:i/>
          <w:iCs/>
          <w:szCs w:val="24"/>
          <w:lang w:eastAsia="ja-JP"/>
        </w:rPr>
        <w:t xml:space="preserve"> </w:t>
      </w:r>
      <w:r w:rsidRPr="002720FE">
        <w:rPr>
          <w:bCs w:val="0"/>
          <w:i/>
          <w:iCs/>
          <w:szCs w:val="24"/>
          <w:lang w:eastAsia="ja-JP"/>
        </w:rPr>
        <w:t>vähe mõju rohelisele võrgustikule, maastiku ilmele ning puhkeotstarbelise, metsa- ja</w:t>
      </w:r>
      <w:r>
        <w:rPr>
          <w:bCs w:val="0"/>
          <w:i/>
          <w:iCs/>
          <w:szCs w:val="24"/>
          <w:lang w:eastAsia="ja-JP"/>
        </w:rPr>
        <w:t xml:space="preserve"> </w:t>
      </w:r>
      <w:r w:rsidRPr="002720FE">
        <w:rPr>
          <w:bCs w:val="0"/>
          <w:i/>
          <w:iCs/>
          <w:szCs w:val="24"/>
          <w:lang w:eastAsia="ja-JP"/>
        </w:rPr>
        <w:t>põllumajandusliku kasutuse huvidele, rakendades maksimaalselt võimalikke</w:t>
      </w:r>
      <w:r>
        <w:rPr>
          <w:bCs w:val="0"/>
          <w:i/>
          <w:iCs/>
          <w:szCs w:val="24"/>
          <w:lang w:eastAsia="ja-JP"/>
        </w:rPr>
        <w:t xml:space="preserve"> </w:t>
      </w:r>
      <w:r w:rsidRPr="002720FE">
        <w:rPr>
          <w:bCs w:val="0"/>
          <w:i/>
          <w:iCs/>
          <w:szCs w:val="24"/>
          <w:lang w:eastAsia="ja-JP"/>
        </w:rPr>
        <w:t>leevendusmeetmeid.</w:t>
      </w:r>
    </w:p>
    <w:p w14:paraId="542880C6" w14:textId="77777777" w:rsidR="00D7434A" w:rsidRPr="002720FE" w:rsidRDefault="00D7434A" w:rsidP="00D7434A">
      <w:pPr>
        <w:rPr>
          <w:bCs w:val="0"/>
          <w:i/>
          <w:iCs/>
          <w:szCs w:val="24"/>
          <w:lang w:eastAsia="ja-JP"/>
        </w:rPr>
      </w:pPr>
      <w:r w:rsidRPr="002720FE">
        <w:rPr>
          <w:bCs w:val="0"/>
          <w:szCs w:val="24"/>
          <w:lang w:eastAsia="ja-JP"/>
        </w:rPr>
        <w:t xml:space="preserve">3. </w:t>
      </w:r>
      <w:r w:rsidRPr="002720FE">
        <w:rPr>
          <w:bCs w:val="0"/>
          <w:i/>
          <w:iCs/>
          <w:szCs w:val="24"/>
          <w:lang w:eastAsia="ja-JP"/>
        </w:rPr>
        <w:t>Eelistada tuleb maavara kaevandamist eemal asustatud aladest ning sealjuures tuleb</w:t>
      </w:r>
      <w:r>
        <w:rPr>
          <w:bCs w:val="0"/>
          <w:i/>
          <w:iCs/>
          <w:szCs w:val="24"/>
          <w:lang w:eastAsia="ja-JP"/>
        </w:rPr>
        <w:t xml:space="preserve"> </w:t>
      </w:r>
      <w:r w:rsidRPr="002720FE">
        <w:rPr>
          <w:bCs w:val="0"/>
          <w:i/>
          <w:iCs/>
          <w:szCs w:val="24"/>
          <w:lang w:eastAsia="ja-JP"/>
        </w:rPr>
        <w:t>arvestada kaevandatud maavarade transpordiga kaasnevate negatiivsete mõjude ja</w:t>
      </w:r>
      <w:r>
        <w:rPr>
          <w:bCs w:val="0"/>
          <w:i/>
          <w:iCs/>
          <w:szCs w:val="24"/>
          <w:lang w:eastAsia="ja-JP"/>
        </w:rPr>
        <w:t xml:space="preserve"> </w:t>
      </w:r>
      <w:r w:rsidRPr="002720FE">
        <w:rPr>
          <w:bCs w:val="0"/>
          <w:i/>
          <w:iCs/>
          <w:szCs w:val="24"/>
          <w:lang w:eastAsia="ja-JP"/>
        </w:rPr>
        <w:t>vastavate leevendusmeetmetega (nt mustkatte rajamine). Tiheasustatud aladel peab säilima</w:t>
      </w:r>
      <w:r>
        <w:rPr>
          <w:bCs w:val="0"/>
          <w:i/>
          <w:iCs/>
          <w:szCs w:val="24"/>
          <w:lang w:eastAsia="ja-JP"/>
        </w:rPr>
        <w:t xml:space="preserve"> </w:t>
      </w:r>
      <w:r w:rsidRPr="002720FE">
        <w:rPr>
          <w:bCs w:val="0"/>
          <w:i/>
          <w:iCs/>
          <w:szCs w:val="24"/>
          <w:lang w:eastAsia="ja-JP"/>
        </w:rPr>
        <w:t>kvaliteetne elukeskkond.</w:t>
      </w:r>
    </w:p>
    <w:p w14:paraId="30E111AF" w14:textId="77777777" w:rsidR="00D7434A" w:rsidRPr="002720FE" w:rsidRDefault="00D7434A" w:rsidP="00D7434A">
      <w:pPr>
        <w:rPr>
          <w:bCs w:val="0"/>
          <w:i/>
          <w:iCs/>
          <w:szCs w:val="24"/>
          <w:lang w:eastAsia="ja-JP"/>
        </w:rPr>
      </w:pPr>
      <w:r w:rsidRPr="002720FE">
        <w:rPr>
          <w:bCs w:val="0"/>
          <w:szCs w:val="24"/>
          <w:lang w:eastAsia="ja-JP"/>
        </w:rPr>
        <w:t xml:space="preserve">4. </w:t>
      </w:r>
      <w:r w:rsidRPr="002720FE">
        <w:rPr>
          <w:bCs w:val="0"/>
          <w:i/>
          <w:iCs/>
          <w:szCs w:val="24"/>
          <w:lang w:eastAsia="ja-JP"/>
        </w:rPr>
        <w:t>Kasutuselevõetud maardlates peab kaevandamine toimuma keskkonnasõbralikult ja</w:t>
      </w:r>
      <w:r>
        <w:rPr>
          <w:bCs w:val="0"/>
          <w:i/>
          <w:iCs/>
          <w:szCs w:val="24"/>
          <w:lang w:eastAsia="ja-JP"/>
        </w:rPr>
        <w:t xml:space="preserve"> </w:t>
      </w:r>
      <w:r w:rsidRPr="002720FE">
        <w:rPr>
          <w:bCs w:val="0"/>
          <w:i/>
          <w:iCs/>
          <w:szCs w:val="24"/>
          <w:lang w:eastAsia="ja-JP"/>
        </w:rPr>
        <w:t>ressursisäästlikult: ammendada maardla varud võimalikult lühikese ajaga, kasutades ära</w:t>
      </w:r>
      <w:r>
        <w:rPr>
          <w:bCs w:val="0"/>
          <w:i/>
          <w:iCs/>
          <w:szCs w:val="24"/>
          <w:lang w:eastAsia="ja-JP"/>
        </w:rPr>
        <w:t xml:space="preserve"> </w:t>
      </w:r>
      <w:r w:rsidRPr="002720FE">
        <w:rPr>
          <w:bCs w:val="0"/>
          <w:i/>
          <w:iCs/>
          <w:szCs w:val="24"/>
          <w:lang w:eastAsia="ja-JP"/>
        </w:rPr>
        <w:t>kaasnevad maavarad; alad korrastada, kasutades neid edaspidiselt metsa- puhke või</w:t>
      </w:r>
      <w:r>
        <w:rPr>
          <w:bCs w:val="0"/>
          <w:i/>
          <w:iCs/>
          <w:szCs w:val="24"/>
          <w:lang w:eastAsia="ja-JP"/>
        </w:rPr>
        <w:t xml:space="preserve"> </w:t>
      </w:r>
      <w:r w:rsidRPr="002720FE">
        <w:rPr>
          <w:bCs w:val="0"/>
          <w:i/>
          <w:iCs/>
          <w:szCs w:val="24"/>
          <w:lang w:eastAsia="ja-JP"/>
        </w:rPr>
        <w:t>ehitusalana.</w:t>
      </w:r>
    </w:p>
    <w:p w14:paraId="457033AD" w14:textId="77777777" w:rsidR="00D7434A" w:rsidRPr="002720FE" w:rsidRDefault="00D7434A" w:rsidP="00D7434A">
      <w:pPr>
        <w:rPr>
          <w:bCs w:val="0"/>
          <w:i/>
          <w:iCs/>
          <w:szCs w:val="24"/>
          <w:lang w:eastAsia="ja-JP"/>
        </w:rPr>
      </w:pPr>
      <w:r>
        <w:rPr>
          <w:bCs w:val="0"/>
          <w:szCs w:val="24"/>
          <w:lang w:eastAsia="ja-JP"/>
        </w:rPr>
        <w:t>5</w:t>
      </w:r>
      <w:r w:rsidRPr="002720FE">
        <w:rPr>
          <w:bCs w:val="0"/>
          <w:szCs w:val="24"/>
          <w:lang w:eastAsia="ja-JP"/>
        </w:rPr>
        <w:t xml:space="preserve">. </w:t>
      </w:r>
      <w:r w:rsidRPr="002720FE">
        <w:rPr>
          <w:bCs w:val="0"/>
          <w:i/>
          <w:iCs/>
          <w:szCs w:val="24"/>
          <w:lang w:eastAsia="ja-JP"/>
        </w:rPr>
        <w:t>Maardlate kasutuselevõtul või maardlas uute karjääride rajamisel tuleb enne maavara</w:t>
      </w:r>
      <w:r>
        <w:rPr>
          <w:bCs w:val="0"/>
          <w:i/>
          <w:iCs/>
          <w:szCs w:val="24"/>
          <w:lang w:eastAsia="ja-JP"/>
        </w:rPr>
        <w:t xml:space="preserve"> </w:t>
      </w:r>
      <w:r w:rsidRPr="002720FE">
        <w:rPr>
          <w:bCs w:val="0"/>
          <w:i/>
          <w:iCs/>
          <w:szCs w:val="24"/>
          <w:lang w:eastAsia="ja-JP"/>
        </w:rPr>
        <w:t>kaevandamise lubamist selgitada välja keskkonnamõju võimalik ulatus (vastavavalt</w:t>
      </w:r>
      <w:r>
        <w:rPr>
          <w:bCs w:val="0"/>
          <w:i/>
          <w:iCs/>
          <w:szCs w:val="24"/>
          <w:lang w:eastAsia="ja-JP"/>
        </w:rPr>
        <w:t xml:space="preserve"> </w:t>
      </w:r>
      <w:r w:rsidRPr="002720FE">
        <w:rPr>
          <w:bCs w:val="0"/>
          <w:i/>
          <w:iCs/>
          <w:szCs w:val="24"/>
          <w:lang w:eastAsia="ja-JP"/>
        </w:rPr>
        <w:t>vajadusele keskkonnamõju hindamise läbiviimine; müra, tolmu ja vibratsiooni mõõtmine</w:t>
      </w:r>
      <w:r>
        <w:rPr>
          <w:bCs w:val="0"/>
          <w:i/>
          <w:iCs/>
          <w:szCs w:val="24"/>
          <w:lang w:eastAsia="ja-JP"/>
        </w:rPr>
        <w:t xml:space="preserve"> </w:t>
      </w:r>
      <w:r w:rsidRPr="002720FE">
        <w:rPr>
          <w:bCs w:val="0"/>
          <w:i/>
          <w:iCs/>
          <w:szCs w:val="24"/>
          <w:lang w:eastAsia="ja-JP"/>
        </w:rPr>
        <w:t>või modelleerimine, hüdrogeoloogilised uuringud jne) ning rakendada asjakohased</w:t>
      </w:r>
      <w:r>
        <w:rPr>
          <w:bCs w:val="0"/>
          <w:i/>
          <w:iCs/>
          <w:szCs w:val="24"/>
          <w:lang w:eastAsia="ja-JP"/>
        </w:rPr>
        <w:t xml:space="preserve"> </w:t>
      </w:r>
      <w:r w:rsidRPr="002720FE">
        <w:rPr>
          <w:bCs w:val="0"/>
          <w:i/>
          <w:iCs/>
          <w:szCs w:val="24"/>
          <w:lang w:eastAsia="ja-JP"/>
        </w:rPr>
        <w:t>meetmed kaasnevate keskkonnamõjude vältimiseks või leevendamiseks.</w:t>
      </w:r>
    </w:p>
    <w:p w14:paraId="7C7B4A29" w14:textId="77777777" w:rsidR="00D7434A" w:rsidRPr="002720FE" w:rsidRDefault="00D7434A" w:rsidP="00D7434A">
      <w:pPr>
        <w:rPr>
          <w:bCs w:val="0"/>
          <w:i/>
          <w:iCs/>
          <w:szCs w:val="24"/>
          <w:lang w:eastAsia="ja-JP"/>
        </w:rPr>
      </w:pPr>
      <w:r w:rsidRPr="002720FE">
        <w:rPr>
          <w:bCs w:val="0"/>
          <w:szCs w:val="24"/>
          <w:lang w:eastAsia="ja-JP"/>
        </w:rPr>
        <w:t>Samuti mainib maakonnaplaneering, et: „</w:t>
      </w:r>
      <w:r w:rsidRPr="002720FE">
        <w:rPr>
          <w:bCs w:val="0"/>
          <w:i/>
          <w:iCs/>
          <w:szCs w:val="24"/>
          <w:lang w:eastAsia="ja-JP"/>
        </w:rPr>
        <w:t>Lähema 5-10 aasta perspektiivis on tõenäoline kruusaja</w:t>
      </w:r>
      <w:r>
        <w:rPr>
          <w:bCs w:val="0"/>
          <w:i/>
          <w:iCs/>
          <w:szCs w:val="24"/>
          <w:lang w:eastAsia="ja-JP"/>
        </w:rPr>
        <w:t xml:space="preserve"> </w:t>
      </w:r>
      <w:r w:rsidRPr="002720FE">
        <w:rPr>
          <w:bCs w:val="0"/>
          <w:i/>
          <w:iCs/>
          <w:szCs w:val="24"/>
          <w:lang w:eastAsia="ja-JP"/>
        </w:rPr>
        <w:t>liivakarjääride varude intensiivne täiendav kasutuselevõtt seoses Rail Balticu rajamisega./…/</w:t>
      </w:r>
      <w:r w:rsidRPr="002720FE">
        <w:rPr>
          <w:bCs w:val="0"/>
          <w:szCs w:val="24"/>
          <w:lang w:eastAsia="ja-JP"/>
        </w:rPr>
        <w:t>“</w:t>
      </w:r>
    </w:p>
    <w:p w14:paraId="20D910B1" w14:textId="77777777" w:rsidR="00D7434A" w:rsidRPr="002720FE" w:rsidRDefault="00D7434A" w:rsidP="00D7434A">
      <w:pPr>
        <w:rPr>
          <w:bCs w:val="0"/>
          <w:szCs w:val="24"/>
          <w:lang w:eastAsia="ja-JP"/>
        </w:rPr>
      </w:pPr>
      <w:r w:rsidRPr="002720FE">
        <w:rPr>
          <w:bCs w:val="0"/>
          <w:szCs w:val="24"/>
          <w:lang w:eastAsia="ja-JP"/>
        </w:rPr>
        <w:t xml:space="preserve">Antud </w:t>
      </w:r>
      <w:r>
        <w:rPr>
          <w:bCs w:val="0"/>
          <w:szCs w:val="24"/>
          <w:lang w:eastAsia="ja-JP"/>
        </w:rPr>
        <w:t xml:space="preserve">viite kohaselt ei välista </w:t>
      </w:r>
      <w:r w:rsidRPr="002720FE">
        <w:rPr>
          <w:bCs w:val="0"/>
          <w:szCs w:val="24"/>
          <w:lang w:eastAsia="ja-JP"/>
        </w:rPr>
        <w:t>maakonnaplaneering erinevate uute alade kasutusele</w:t>
      </w:r>
      <w:r>
        <w:rPr>
          <w:bCs w:val="0"/>
          <w:szCs w:val="24"/>
          <w:lang w:eastAsia="ja-JP"/>
        </w:rPr>
        <w:t xml:space="preserve"> </w:t>
      </w:r>
      <w:r w:rsidRPr="002720FE">
        <w:rPr>
          <w:bCs w:val="0"/>
          <w:szCs w:val="24"/>
          <w:lang w:eastAsia="ja-JP"/>
        </w:rPr>
        <w:t xml:space="preserve">võttu </w:t>
      </w:r>
      <w:r>
        <w:rPr>
          <w:bCs w:val="0"/>
          <w:szCs w:val="24"/>
          <w:lang w:eastAsia="ja-JP"/>
        </w:rPr>
        <w:t xml:space="preserve">tulenevalt kavandatava </w:t>
      </w:r>
      <w:r w:rsidRPr="002720FE">
        <w:rPr>
          <w:bCs w:val="0"/>
          <w:szCs w:val="24"/>
          <w:lang w:eastAsia="ja-JP"/>
        </w:rPr>
        <w:t xml:space="preserve"> R</w:t>
      </w:r>
      <w:r>
        <w:rPr>
          <w:bCs w:val="0"/>
          <w:szCs w:val="24"/>
          <w:lang w:eastAsia="ja-JP"/>
        </w:rPr>
        <w:t>ail Balticu raudtee ehitamisega kaasnevast suuremast vajadusest. Küll on</w:t>
      </w:r>
      <w:r w:rsidRPr="002720FE">
        <w:rPr>
          <w:bCs w:val="0"/>
          <w:szCs w:val="24"/>
          <w:lang w:eastAsia="ja-JP"/>
        </w:rPr>
        <w:t xml:space="preserve"> </w:t>
      </w:r>
      <w:r>
        <w:rPr>
          <w:bCs w:val="0"/>
          <w:szCs w:val="24"/>
          <w:lang w:eastAsia="ja-JP"/>
        </w:rPr>
        <w:t>o</w:t>
      </w:r>
      <w:r w:rsidRPr="002720FE">
        <w:rPr>
          <w:bCs w:val="0"/>
          <w:szCs w:val="24"/>
          <w:lang w:eastAsia="ja-JP"/>
        </w:rPr>
        <w:t>luline on leida parim</w:t>
      </w:r>
      <w:r>
        <w:rPr>
          <w:bCs w:val="0"/>
          <w:szCs w:val="24"/>
          <w:lang w:eastAsia="ja-JP"/>
        </w:rPr>
        <w:t xml:space="preserve"> </w:t>
      </w:r>
      <w:r w:rsidRPr="002720FE">
        <w:rPr>
          <w:bCs w:val="0"/>
          <w:szCs w:val="24"/>
          <w:lang w:eastAsia="ja-JP"/>
        </w:rPr>
        <w:t>võimalik koht, kust materjali ammutada, hinnata sellega kaasnevaid mõjusid ning kui mõjusid pole või neid annab nõutud piirides leevendada</w:t>
      </w:r>
      <w:r>
        <w:rPr>
          <w:bCs w:val="0"/>
          <w:szCs w:val="24"/>
          <w:lang w:eastAsia="ja-JP"/>
        </w:rPr>
        <w:t>, võib kaevandamist lubda.</w:t>
      </w:r>
      <w:r w:rsidRPr="002720FE">
        <w:rPr>
          <w:bCs w:val="0"/>
          <w:szCs w:val="24"/>
          <w:lang w:eastAsia="ja-JP"/>
        </w:rPr>
        <w:t xml:space="preserve"> Täpsem</w:t>
      </w:r>
      <w:r>
        <w:rPr>
          <w:bCs w:val="0"/>
          <w:szCs w:val="24"/>
          <w:lang w:eastAsia="ja-JP"/>
        </w:rPr>
        <w:t xml:space="preserve"> </w:t>
      </w:r>
      <w:r w:rsidRPr="002720FE">
        <w:rPr>
          <w:bCs w:val="0"/>
          <w:szCs w:val="24"/>
          <w:lang w:eastAsia="ja-JP"/>
        </w:rPr>
        <w:t>analüüs viimaste kriteeriumite osas on toodud järgenvates peatükkides</w:t>
      </w:r>
      <w:r>
        <w:rPr>
          <w:bCs w:val="0"/>
          <w:szCs w:val="24"/>
          <w:lang w:eastAsia="ja-JP"/>
        </w:rPr>
        <w:t xml:space="preserve">. </w:t>
      </w:r>
    </w:p>
    <w:p w14:paraId="42620B46" w14:textId="77777777" w:rsidR="00D7434A" w:rsidRPr="002720FE" w:rsidRDefault="00D7434A" w:rsidP="00D7434A">
      <w:pPr>
        <w:rPr>
          <w:bCs w:val="0"/>
          <w:szCs w:val="24"/>
          <w:lang w:eastAsia="ja-JP"/>
        </w:rPr>
      </w:pPr>
      <w:r w:rsidRPr="002720FE">
        <w:rPr>
          <w:bCs w:val="0"/>
          <w:szCs w:val="24"/>
          <w:lang w:eastAsia="ja-JP"/>
        </w:rPr>
        <w:t xml:space="preserve">Kehtna valla üldplaneeringu kohaselt kattub taotletav karjäär rohelise võrgustiku </w:t>
      </w:r>
      <w:r>
        <w:rPr>
          <w:bCs w:val="0"/>
          <w:szCs w:val="24"/>
          <w:lang w:eastAsia="ja-JP"/>
        </w:rPr>
        <w:t xml:space="preserve">koridoriga. </w:t>
      </w:r>
      <w:r w:rsidRPr="002720FE">
        <w:rPr>
          <w:bCs w:val="0"/>
          <w:szCs w:val="24"/>
          <w:lang w:eastAsia="ja-JP"/>
        </w:rPr>
        <w:t>Üldplaneeringu seletuskirja kohaselt planeeringuga mäetööstusmaid täiendavalt ei kavandata.</w:t>
      </w:r>
      <w:r>
        <w:rPr>
          <w:bCs w:val="0"/>
          <w:szCs w:val="24"/>
          <w:lang w:eastAsia="ja-JP"/>
        </w:rPr>
        <w:t xml:space="preserve"> </w:t>
      </w:r>
      <w:r w:rsidRPr="002720FE">
        <w:rPr>
          <w:bCs w:val="0"/>
          <w:szCs w:val="24"/>
          <w:lang w:eastAsia="ja-JP"/>
        </w:rPr>
        <w:t>Kaevandamise vajaduse ilmnemisel tuleb lähtuda nii ptk 6.3.5.Maavarad tingimustest:</w:t>
      </w:r>
    </w:p>
    <w:p w14:paraId="46576661" w14:textId="77777777" w:rsidR="00D7434A" w:rsidRPr="002720FE" w:rsidRDefault="00D7434A" w:rsidP="00D7434A">
      <w:pPr>
        <w:rPr>
          <w:bCs w:val="0"/>
          <w:i/>
          <w:iCs/>
          <w:szCs w:val="24"/>
          <w:lang w:eastAsia="ja-JP"/>
        </w:rPr>
      </w:pPr>
      <w:r w:rsidRPr="002720FE">
        <w:rPr>
          <w:bCs w:val="0"/>
          <w:i/>
          <w:iCs/>
          <w:szCs w:val="24"/>
          <w:lang w:eastAsia="ja-JP"/>
        </w:rPr>
        <w:t>1) Maardlate kasutuselevõtul vältida võimalusel alasid, mis asuvad väärtuslikel</w:t>
      </w:r>
      <w:r>
        <w:rPr>
          <w:bCs w:val="0"/>
          <w:i/>
          <w:iCs/>
          <w:szCs w:val="24"/>
          <w:lang w:eastAsia="ja-JP"/>
        </w:rPr>
        <w:t xml:space="preserve"> </w:t>
      </w:r>
      <w:r w:rsidRPr="002720FE">
        <w:rPr>
          <w:bCs w:val="0"/>
          <w:i/>
          <w:iCs/>
          <w:szCs w:val="24"/>
          <w:lang w:eastAsia="ja-JP"/>
        </w:rPr>
        <w:t>põllumajandusmaadel, väärtuslikel maastikel ja rohelises võrgustikus. Juhul, kui kaevandamine</w:t>
      </w:r>
      <w:r>
        <w:rPr>
          <w:bCs w:val="0"/>
          <w:i/>
          <w:iCs/>
          <w:szCs w:val="24"/>
          <w:lang w:eastAsia="ja-JP"/>
        </w:rPr>
        <w:t xml:space="preserve"> </w:t>
      </w:r>
      <w:r w:rsidRPr="002720FE">
        <w:rPr>
          <w:bCs w:val="0"/>
          <w:i/>
          <w:iCs/>
          <w:szCs w:val="24"/>
          <w:lang w:eastAsia="ja-JP"/>
        </w:rPr>
        <w:t>on vältimatu:</w:t>
      </w:r>
    </w:p>
    <w:p w14:paraId="21FF6AEF" w14:textId="77777777" w:rsidR="00D7434A" w:rsidRPr="002720FE" w:rsidRDefault="00D7434A" w:rsidP="00D7434A">
      <w:pPr>
        <w:rPr>
          <w:bCs w:val="0"/>
          <w:i/>
          <w:iCs/>
          <w:szCs w:val="24"/>
          <w:lang w:eastAsia="ja-JP"/>
        </w:rPr>
      </w:pPr>
      <w:r w:rsidRPr="002720FE">
        <w:rPr>
          <w:bCs w:val="0"/>
          <w:i/>
          <w:iCs/>
          <w:szCs w:val="24"/>
          <w:lang w:eastAsia="ja-JP"/>
        </w:rPr>
        <w:lastRenderedPageBreak/>
        <w:t>1.1) tuleb see korraldada selliselt, et tekiks võimalikult vähe mõju rohelisele võrgustikule,</w:t>
      </w:r>
      <w:r>
        <w:rPr>
          <w:bCs w:val="0"/>
          <w:i/>
          <w:iCs/>
          <w:szCs w:val="24"/>
          <w:lang w:eastAsia="ja-JP"/>
        </w:rPr>
        <w:t xml:space="preserve"> </w:t>
      </w:r>
      <w:r w:rsidRPr="002720FE">
        <w:rPr>
          <w:bCs w:val="0"/>
          <w:i/>
          <w:iCs/>
          <w:szCs w:val="24"/>
          <w:lang w:eastAsia="ja-JP"/>
        </w:rPr>
        <w:t>maastiku ilmele ning puhkeotstarbelise, metsa- ja põllumajandusliku kasutuse huvidele.</w:t>
      </w:r>
    </w:p>
    <w:p w14:paraId="5EB6288A" w14:textId="77777777" w:rsidR="00D7434A" w:rsidRPr="002720FE" w:rsidRDefault="00D7434A" w:rsidP="00D7434A">
      <w:pPr>
        <w:rPr>
          <w:bCs w:val="0"/>
          <w:i/>
          <w:iCs/>
          <w:szCs w:val="24"/>
          <w:lang w:eastAsia="ja-JP"/>
        </w:rPr>
      </w:pPr>
      <w:r w:rsidRPr="002720FE">
        <w:rPr>
          <w:bCs w:val="0"/>
          <w:i/>
          <w:iCs/>
          <w:szCs w:val="24"/>
          <w:lang w:eastAsia="ja-JP"/>
        </w:rPr>
        <w:t>1.2) rakendada maksimaalselt võimalikke leevendusmeetmeid. Vajadusel tuleb lisada</w:t>
      </w:r>
      <w:r>
        <w:rPr>
          <w:bCs w:val="0"/>
          <w:i/>
          <w:iCs/>
          <w:szCs w:val="24"/>
          <w:lang w:eastAsia="ja-JP"/>
        </w:rPr>
        <w:t xml:space="preserve"> </w:t>
      </w:r>
      <w:r w:rsidRPr="002720FE">
        <w:rPr>
          <w:bCs w:val="0"/>
          <w:i/>
          <w:iCs/>
          <w:szCs w:val="24"/>
          <w:lang w:eastAsia="ja-JP"/>
        </w:rPr>
        <w:t>kaevandamisloale tingimused leevendavate meetmete rakendamiseks.</w:t>
      </w:r>
    </w:p>
    <w:p w14:paraId="0D3E2E8C" w14:textId="77777777" w:rsidR="00D7434A" w:rsidRPr="002720FE" w:rsidRDefault="00D7434A" w:rsidP="00D7434A">
      <w:pPr>
        <w:rPr>
          <w:bCs w:val="0"/>
          <w:i/>
          <w:iCs/>
          <w:szCs w:val="24"/>
          <w:lang w:eastAsia="ja-JP"/>
        </w:rPr>
      </w:pPr>
      <w:r w:rsidRPr="002720FE">
        <w:rPr>
          <w:bCs w:val="0"/>
          <w:i/>
          <w:iCs/>
          <w:szCs w:val="24"/>
          <w:lang w:eastAsia="ja-JP"/>
        </w:rPr>
        <w:t>2) Hea elukeskkonna säilitamise nimel eelistada nende maardlate kasutuselevõtmist, mis ei asu</w:t>
      </w:r>
      <w:r>
        <w:rPr>
          <w:bCs w:val="0"/>
          <w:i/>
          <w:iCs/>
          <w:szCs w:val="24"/>
          <w:lang w:eastAsia="ja-JP"/>
        </w:rPr>
        <w:t xml:space="preserve"> </w:t>
      </w:r>
      <w:r w:rsidRPr="002720FE">
        <w:rPr>
          <w:bCs w:val="0"/>
          <w:i/>
          <w:iCs/>
          <w:szCs w:val="24"/>
          <w:lang w:eastAsia="ja-JP"/>
        </w:rPr>
        <w:t>asustatud alade (tiheasustusala, elamu- ja puhkealad) vahetus läheduses..</w:t>
      </w:r>
    </w:p>
    <w:p w14:paraId="258C605E" w14:textId="77777777" w:rsidR="00D7434A" w:rsidRPr="002720FE" w:rsidRDefault="00D7434A" w:rsidP="00D7434A">
      <w:pPr>
        <w:rPr>
          <w:bCs w:val="0"/>
          <w:szCs w:val="24"/>
          <w:lang w:eastAsia="ja-JP"/>
        </w:rPr>
      </w:pPr>
      <w:r w:rsidRPr="002720FE">
        <w:rPr>
          <w:bCs w:val="0"/>
          <w:szCs w:val="24"/>
          <w:lang w:eastAsia="ja-JP"/>
        </w:rPr>
        <w:t>kui ka alltoodud tingimustest:</w:t>
      </w:r>
    </w:p>
    <w:p w14:paraId="1559AFC5" w14:textId="77777777" w:rsidR="00D7434A" w:rsidRPr="002720FE" w:rsidRDefault="00D7434A" w:rsidP="00D7434A">
      <w:pPr>
        <w:rPr>
          <w:bCs w:val="0"/>
          <w:i/>
          <w:iCs/>
          <w:szCs w:val="24"/>
          <w:lang w:eastAsia="ja-JP"/>
        </w:rPr>
      </w:pPr>
      <w:r w:rsidRPr="002720FE">
        <w:rPr>
          <w:bCs w:val="0"/>
          <w:szCs w:val="24"/>
          <w:lang w:eastAsia="ja-JP"/>
        </w:rPr>
        <w:t xml:space="preserve">1. </w:t>
      </w:r>
      <w:r w:rsidRPr="002720FE">
        <w:rPr>
          <w:bCs w:val="0"/>
          <w:i/>
          <w:iCs/>
          <w:szCs w:val="24"/>
          <w:lang w:eastAsia="ja-JP"/>
        </w:rPr>
        <w:t>Maardlate kasutuselevõtul või maardlas uute karjääride rajamisel tuleb enne maavara</w:t>
      </w:r>
      <w:r>
        <w:rPr>
          <w:bCs w:val="0"/>
          <w:i/>
          <w:iCs/>
          <w:szCs w:val="24"/>
          <w:lang w:eastAsia="ja-JP"/>
        </w:rPr>
        <w:t xml:space="preserve"> </w:t>
      </w:r>
      <w:r w:rsidRPr="002720FE">
        <w:rPr>
          <w:bCs w:val="0"/>
          <w:i/>
          <w:iCs/>
          <w:szCs w:val="24"/>
          <w:lang w:eastAsia="ja-JP"/>
        </w:rPr>
        <w:t>kaevandamise lubamist selgitada välja keskkonnamõju võimalik ulatus (vastavavalt</w:t>
      </w:r>
      <w:r>
        <w:rPr>
          <w:bCs w:val="0"/>
          <w:i/>
          <w:iCs/>
          <w:szCs w:val="24"/>
          <w:lang w:eastAsia="ja-JP"/>
        </w:rPr>
        <w:t xml:space="preserve">  </w:t>
      </w:r>
      <w:r w:rsidRPr="002720FE">
        <w:rPr>
          <w:bCs w:val="0"/>
          <w:i/>
          <w:iCs/>
          <w:szCs w:val="24"/>
          <w:lang w:eastAsia="ja-JP"/>
        </w:rPr>
        <w:t>vajadusele keskkonnamõju hindamise läbiviimine; müra, tolmu ja vibratsiooni mõõtmine</w:t>
      </w:r>
      <w:r>
        <w:rPr>
          <w:bCs w:val="0"/>
          <w:i/>
          <w:iCs/>
          <w:szCs w:val="24"/>
          <w:lang w:eastAsia="ja-JP"/>
        </w:rPr>
        <w:t xml:space="preserve"> </w:t>
      </w:r>
      <w:r w:rsidRPr="002720FE">
        <w:rPr>
          <w:bCs w:val="0"/>
          <w:i/>
          <w:iCs/>
          <w:szCs w:val="24"/>
          <w:lang w:eastAsia="ja-JP"/>
        </w:rPr>
        <w:t>või modelleerimine, hüdrogeoloogilised uuringud jne) ning rakendada asjakohaseid</w:t>
      </w:r>
      <w:r>
        <w:rPr>
          <w:bCs w:val="0"/>
          <w:i/>
          <w:iCs/>
          <w:szCs w:val="24"/>
          <w:lang w:eastAsia="ja-JP"/>
        </w:rPr>
        <w:t xml:space="preserve"> </w:t>
      </w:r>
      <w:r w:rsidRPr="002720FE">
        <w:rPr>
          <w:bCs w:val="0"/>
          <w:i/>
          <w:iCs/>
          <w:szCs w:val="24"/>
          <w:lang w:eastAsia="ja-JP"/>
        </w:rPr>
        <w:t>meetmeid kaasnevate keskkonnamõjude vältimiseks või leevendamiseks.</w:t>
      </w:r>
    </w:p>
    <w:p w14:paraId="2CB8E632" w14:textId="77777777" w:rsidR="00D7434A" w:rsidRPr="002720FE" w:rsidRDefault="00D7434A" w:rsidP="00D7434A">
      <w:pPr>
        <w:rPr>
          <w:bCs w:val="0"/>
          <w:i/>
          <w:iCs/>
          <w:szCs w:val="24"/>
          <w:lang w:eastAsia="ja-JP"/>
        </w:rPr>
      </w:pPr>
      <w:r w:rsidRPr="002720FE">
        <w:rPr>
          <w:bCs w:val="0"/>
          <w:szCs w:val="24"/>
          <w:lang w:eastAsia="ja-JP"/>
        </w:rPr>
        <w:t xml:space="preserve">2. </w:t>
      </w:r>
      <w:r w:rsidRPr="002720FE">
        <w:rPr>
          <w:bCs w:val="0"/>
          <w:i/>
          <w:iCs/>
          <w:szCs w:val="24"/>
          <w:lang w:eastAsia="ja-JP"/>
        </w:rPr>
        <w:t>Teede seisundi hoidmine on KOV huvi, seega on eelistatud kaevandamisest huvitatud</w:t>
      </w:r>
      <w:r>
        <w:rPr>
          <w:bCs w:val="0"/>
          <w:i/>
          <w:iCs/>
          <w:szCs w:val="24"/>
          <w:lang w:eastAsia="ja-JP"/>
        </w:rPr>
        <w:t xml:space="preserve"> </w:t>
      </w:r>
      <w:r w:rsidRPr="002720FE">
        <w:rPr>
          <w:bCs w:val="0"/>
          <w:i/>
          <w:iCs/>
          <w:szCs w:val="24"/>
          <w:lang w:eastAsia="ja-JP"/>
        </w:rPr>
        <w:t>osapooled, kes teede seisundi hoidmisse panustavad.</w:t>
      </w:r>
    </w:p>
    <w:p w14:paraId="4C63C688" w14:textId="77777777" w:rsidR="00D7434A" w:rsidRPr="002720FE" w:rsidRDefault="00D7434A" w:rsidP="00D7434A">
      <w:pPr>
        <w:rPr>
          <w:bCs w:val="0"/>
          <w:i/>
          <w:iCs/>
          <w:szCs w:val="24"/>
          <w:lang w:eastAsia="ja-JP"/>
        </w:rPr>
      </w:pPr>
      <w:r w:rsidRPr="002720FE">
        <w:rPr>
          <w:bCs w:val="0"/>
          <w:szCs w:val="24"/>
          <w:lang w:eastAsia="ja-JP"/>
        </w:rPr>
        <w:t xml:space="preserve">3. </w:t>
      </w:r>
      <w:r w:rsidRPr="002720FE">
        <w:rPr>
          <w:bCs w:val="0"/>
          <w:i/>
          <w:iCs/>
          <w:szCs w:val="24"/>
          <w:lang w:eastAsia="ja-JP"/>
        </w:rPr>
        <w:t>Kasutuselevõetud maardlates peab kaevandamine toimuma keskkonnasõbralikult ja</w:t>
      </w:r>
      <w:r>
        <w:rPr>
          <w:bCs w:val="0"/>
          <w:i/>
          <w:iCs/>
          <w:szCs w:val="24"/>
          <w:lang w:eastAsia="ja-JP"/>
        </w:rPr>
        <w:t xml:space="preserve"> </w:t>
      </w:r>
      <w:r w:rsidRPr="002720FE">
        <w:rPr>
          <w:bCs w:val="0"/>
          <w:i/>
          <w:iCs/>
          <w:szCs w:val="24"/>
          <w:lang w:eastAsia="ja-JP"/>
        </w:rPr>
        <w:t>ressursisäästlikult. Kaevandamisprotsess on soovitav läbi viia võimalikult lühikese</w:t>
      </w:r>
      <w:r>
        <w:rPr>
          <w:bCs w:val="0"/>
          <w:i/>
          <w:iCs/>
          <w:szCs w:val="24"/>
          <w:lang w:eastAsia="ja-JP"/>
        </w:rPr>
        <w:t xml:space="preserve"> </w:t>
      </w:r>
      <w:r w:rsidRPr="002720FE">
        <w:rPr>
          <w:bCs w:val="0"/>
          <w:i/>
          <w:iCs/>
          <w:szCs w:val="24"/>
          <w:lang w:eastAsia="ja-JP"/>
        </w:rPr>
        <w:t>ajaperioodi jooksul, kasutades ümbruskonda vähe häirivat tehnoloogiat.</w:t>
      </w:r>
    </w:p>
    <w:p w14:paraId="2AC43C5B" w14:textId="77777777" w:rsidR="00D7434A" w:rsidRPr="002720FE" w:rsidRDefault="00D7434A" w:rsidP="00D7434A">
      <w:pPr>
        <w:rPr>
          <w:bCs w:val="0"/>
          <w:i/>
          <w:iCs/>
          <w:szCs w:val="24"/>
          <w:lang w:eastAsia="ja-JP"/>
        </w:rPr>
      </w:pPr>
      <w:r w:rsidRPr="002720FE">
        <w:rPr>
          <w:bCs w:val="0"/>
          <w:szCs w:val="24"/>
          <w:lang w:eastAsia="ja-JP"/>
        </w:rPr>
        <w:t xml:space="preserve">4. </w:t>
      </w:r>
      <w:r w:rsidRPr="002720FE">
        <w:rPr>
          <w:bCs w:val="0"/>
          <w:i/>
          <w:iCs/>
          <w:szCs w:val="24"/>
          <w:lang w:eastAsia="ja-JP"/>
        </w:rPr>
        <w:t>Kasutuselevõetud maardlates tuleb varud maksimaalselt ammendada. Karjäärid tuleb</w:t>
      </w:r>
      <w:r>
        <w:rPr>
          <w:bCs w:val="0"/>
          <w:i/>
          <w:iCs/>
          <w:szCs w:val="24"/>
          <w:lang w:eastAsia="ja-JP"/>
        </w:rPr>
        <w:t xml:space="preserve"> </w:t>
      </w:r>
      <w:r w:rsidRPr="002720FE">
        <w:rPr>
          <w:bCs w:val="0"/>
          <w:i/>
          <w:iCs/>
          <w:szCs w:val="24"/>
          <w:lang w:eastAsia="ja-JP"/>
        </w:rPr>
        <w:t>korrastada enne kaevandamisloa kehtivuse lõppemist vastavalt kehtivatele õigusaktidele</w:t>
      </w:r>
      <w:r>
        <w:rPr>
          <w:bCs w:val="0"/>
          <w:i/>
          <w:iCs/>
          <w:szCs w:val="24"/>
          <w:lang w:eastAsia="ja-JP"/>
        </w:rPr>
        <w:t xml:space="preserve"> </w:t>
      </w:r>
      <w:r w:rsidRPr="002720FE">
        <w:rPr>
          <w:bCs w:val="0"/>
          <w:i/>
          <w:iCs/>
          <w:szCs w:val="24"/>
          <w:lang w:eastAsia="ja-JP"/>
        </w:rPr>
        <w:t>ning kujundada kas rohe- või puhkealadeks, veekoguks, taastuvenergeetika alaks,</w:t>
      </w:r>
      <w:r>
        <w:rPr>
          <w:bCs w:val="0"/>
          <w:i/>
          <w:iCs/>
          <w:szCs w:val="24"/>
          <w:lang w:eastAsia="ja-JP"/>
        </w:rPr>
        <w:t xml:space="preserve"> </w:t>
      </w:r>
      <w:r w:rsidRPr="002720FE">
        <w:rPr>
          <w:bCs w:val="0"/>
          <w:i/>
          <w:iCs/>
          <w:szCs w:val="24"/>
          <w:lang w:eastAsia="ja-JP"/>
        </w:rPr>
        <w:t>metsastada vms, võttes arvesse ka naaberalade iseloomu ja kasutusperspektiivi.</w:t>
      </w:r>
    </w:p>
    <w:p w14:paraId="454C2695" w14:textId="77777777" w:rsidR="00D7434A" w:rsidRPr="002720FE" w:rsidRDefault="00D7434A" w:rsidP="00D7434A">
      <w:pPr>
        <w:rPr>
          <w:bCs w:val="0"/>
          <w:i/>
          <w:iCs/>
          <w:szCs w:val="24"/>
          <w:lang w:eastAsia="ja-JP"/>
        </w:rPr>
      </w:pPr>
      <w:r w:rsidRPr="002720FE">
        <w:rPr>
          <w:bCs w:val="0"/>
          <w:i/>
          <w:iCs/>
          <w:szCs w:val="24"/>
          <w:lang w:eastAsia="ja-JP"/>
        </w:rPr>
        <w:t>Korrastusviisi kokkuleppimisel on oluline mh koostöö Keskkonnaameti ja</w:t>
      </w:r>
      <w:r>
        <w:rPr>
          <w:bCs w:val="0"/>
          <w:i/>
          <w:iCs/>
          <w:szCs w:val="24"/>
          <w:lang w:eastAsia="ja-JP"/>
        </w:rPr>
        <w:t xml:space="preserve"> </w:t>
      </w:r>
      <w:r w:rsidRPr="002720FE">
        <w:rPr>
          <w:bCs w:val="0"/>
          <w:i/>
          <w:iCs/>
          <w:szCs w:val="24"/>
          <w:lang w:eastAsia="ja-JP"/>
        </w:rPr>
        <w:t>kaevandusettevõtte vahel.</w:t>
      </w:r>
    </w:p>
    <w:p w14:paraId="1570EC76" w14:textId="77777777" w:rsidR="00D7434A" w:rsidRDefault="00D7434A" w:rsidP="00D7434A">
      <w:pPr>
        <w:rPr>
          <w:bCs w:val="0"/>
          <w:i/>
          <w:iCs/>
          <w:szCs w:val="24"/>
          <w:lang w:eastAsia="ja-JP"/>
        </w:rPr>
      </w:pPr>
      <w:r w:rsidRPr="002720FE">
        <w:rPr>
          <w:bCs w:val="0"/>
          <w:szCs w:val="24"/>
          <w:lang w:eastAsia="ja-JP"/>
        </w:rPr>
        <w:t>Samuti on välja toodud, et …/</w:t>
      </w:r>
      <w:r w:rsidRPr="002720FE">
        <w:rPr>
          <w:bCs w:val="0"/>
          <w:i/>
          <w:iCs/>
          <w:szCs w:val="24"/>
          <w:lang w:eastAsia="ja-JP"/>
        </w:rPr>
        <w:t>Kasutuselevõetud maardlates peab kaevandamine toimuma</w:t>
      </w:r>
      <w:r>
        <w:rPr>
          <w:bCs w:val="0"/>
          <w:i/>
          <w:iCs/>
          <w:szCs w:val="24"/>
          <w:lang w:eastAsia="ja-JP"/>
        </w:rPr>
        <w:t xml:space="preserve"> </w:t>
      </w:r>
      <w:r w:rsidRPr="002720FE">
        <w:rPr>
          <w:bCs w:val="0"/>
          <w:i/>
          <w:iCs/>
          <w:szCs w:val="24"/>
          <w:lang w:eastAsia="ja-JP"/>
        </w:rPr>
        <w:t>keskkonnasõbralikult ja ressursisäästlikult. Kaevandamisprotsess on soovitav läbi viia</w:t>
      </w:r>
      <w:r>
        <w:rPr>
          <w:bCs w:val="0"/>
          <w:i/>
          <w:iCs/>
          <w:szCs w:val="24"/>
          <w:lang w:eastAsia="ja-JP"/>
        </w:rPr>
        <w:t xml:space="preserve"> </w:t>
      </w:r>
      <w:r w:rsidRPr="002720FE">
        <w:rPr>
          <w:bCs w:val="0"/>
          <w:i/>
          <w:iCs/>
          <w:szCs w:val="24"/>
          <w:lang w:eastAsia="ja-JP"/>
        </w:rPr>
        <w:t>võimalikult lühikese ajaperioodi jooksul, kasutades ümbruskonda vähe häirivat tehnoloogiat.</w:t>
      </w:r>
      <w:r>
        <w:rPr>
          <w:bCs w:val="0"/>
          <w:i/>
          <w:iCs/>
          <w:szCs w:val="24"/>
          <w:lang w:eastAsia="ja-JP"/>
        </w:rPr>
        <w:t xml:space="preserve"> </w:t>
      </w:r>
    </w:p>
    <w:p w14:paraId="282C258A" w14:textId="31377F5E" w:rsidR="00D7434A" w:rsidRDefault="00D7434A" w:rsidP="00D7434A">
      <w:pPr>
        <w:rPr>
          <w:lang w:eastAsia="et-EE"/>
        </w:rPr>
      </w:pPr>
      <w:r>
        <w:rPr>
          <w:lang w:eastAsia="et-EE"/>
        </w:rPr>
        <w:t xml:space="preserve">Taotletav </w:t>
      </w:r>
      <w:r w:rsidR="00AD2D4D">
        <w:rPr>
          <w:lang w:eastAsia="et-EE"/>
        </w:rPr>
        <w:t>Ellamaa</w:t>
      </w:r>
      <w:r>
        <w:rPr>
          <w:lang w:eastAsia="et-EE"/>
        </w:rPr>
        <w:t xml:space="preserve"> liivakarjäär asub suure</w:t>
      </w:r>
      <w:r w:rsidR="00AD2D4D">
        <w:rPr>
          <w:lang w:eastAsia="et-EE"/>
        </w:rPr>
        <w:t xml:space="preserve"> massiivilises </w:t>
      </w:r>
      <w:r>
        <w:rPr>
          <w:lang w:eastAsia="et-EE"/>
        </w:rPr>
        <w:t xml:space="preserve">rohevõrgustiku </w:t>
      </w:r>
      <w:r w:rsidR="00AD2D4D">
        <w:rPr>
          <w:lang w:eastAsia="et-EE"/>
        </w:rPr>
        <w:t>tugialal</w:t>
      </w:r>
      <w:r>
        <w:rPr>
          <w:lang w:eastAsia="et-EE"/>
        </w:rPr>
        <w:t xml:space="preserve">, </w:t>
      </w:r>
      <w:r w:rsidR="00C066A3">
        <w:rPr>
          <w:lang w:eastAsia="et-EE"/>
        </w:rPr>
        <w:t>sealjuures ei lõigusta see tugiala,</w:t>
      </w:r>
      <w:r>
        <w:rPr>
          <w:lang w:eastAsia="et-EE"/>
        </w:rPr>
        <w:t xml:space="preserve"> seega võib arvata, et karjääri maa-ala ajutine väljumine võrgustiku alalt ei oleks hävitavalt kahjulik piirkonna rohevõrgustiku toimimisele. Samuti on keskkonnaloaga taotletava tegevuse </w:t>
      </w:r>
      <w:r w:rsidR="00A33FD8">
        <w:rPr>
          <w:lang w:eastAsia="et-EE"/>
        </w:rPr>
        <w:t>tõenäoline tegevusaeg</w:t>
      </w:r>
      <w:r>
        <w:rPr>
          <w:lang w:eastAsia="et-EE"/>
        </w:rPr>
        <w:t xml:space="preserve"> </w:t>
      </w:r>
      <w:r w:rsidR="00A33FD8">
        <w:rPr>
          <w:lang w:eastAsia="et-EE"/>
        </w:rPr>
        <w:t xml:space="preserve">lühike </w:t>
      </w:r>
      <w:r>
        <w:rPr>
          <w:lang w:eastAsia="et-EE"/>
        </w:rPr>
        <w:t>ja</w:t>
      </w:r>
      <w:r w:rsidR="00A33FD8">
        <w:rPr>
          <w:lang w:eastAsia="et-EE"/>
        </w:rPr>
        <w:t xml:space="preserve"> on</w:t>
      </w:r>
      <w:r>
        <w:rPr>
          <w:lang w:eastAsia="et-EE"/>
        </w:rPr>
        <w:t xml:space="preserve"> seotud suurtaristu ehitustööde ajaga. </w:t>
      </w:r>
      <w:r w:rsidRPr="002A1461">
        <w:rPr>
          <w:lang w:eastAsia="et-EE"/>
        </w:rPr>
        <w:t>Veel enam on otstarbekam te</w:t>
      </w:r>
      <w:r>
        <w:rPr>
          <w:lang w:eastAsia="et-EE"/>
        </w:rPr>
        <w:t xml:space="preserve">ha </w:t>
      </w:r>
      <w:r w:rsidRPr="002A1461">
        <w:rPr>
          <w:lang w:eastAsia="et-EE"/>
        </w:rPr>
        <w:t>ka teised häiringuterohked tööd samas piirkonnas ja samas</w:t>
      </w:r>
      <w:r>
        <w:rPr>
          <w:lang w:eastAsia="et-EE"/>
        </w:rPr>
        <w:t xml:space="preserve"> </w:t>
      </w:r>
      <w:r w:rsidRPr="002A1461">
        <w:rPr>
          <w:lang w:eastAsia="et-EE"/>
        </w:rPr>
        <w:t>ajaraamistikus. Üldise keskkonnasäästlikkuse eesmärgil on parem, kui</w:t>
      </w:r>
      <w:r>
        <w:rPr>
          <w:lang w:eastAsia="et-EE"/>
        </w:rPr>
        <w:t xml:space="preserve"> </w:t>
      </w:r>
      <w:r w:rsidRPr="002A1461">
        <w:rPr>
          <w:lang w:eastAsia="et-EE"/>
        </w:rPr>
        <w:t>kõnealuste suurprojektide tarbeks vajaminev materjal hangitakse objektile võmalikult lähedalt.</w:t>
      </w:r>
      <w:r>
        <w:rPr>
          <w:lang w:eastAsia="et-EE"/>
        </w:rPr>
        <w:t xml:space="preserve"> </w:t>
      </w:r>
    </w:p>
    <w:p w14:paraId="40A8DB3A" w14:textId="77777777" w:rsidR="00D7434A" w:rsidRDefault="00D7434A" w:rsidP="00D7434A">
      <w:pPr>
        <w:rPr>
          <w:lang w:eastAsia="et-EE"/>
        </w:rPr>
      </w:pPr>
      <w:r w:rsidRPr="00463ADB">
        <w:rPr>
          <w:lang w:eastAsia="et-EE"/>
        </w:rPr>
        <w:t>Seega üldplaneeringu ja maakonnaplaneeringu kohaselt ei välista kaevandamisloa andmist</w:t>
      </w:r>
      <w:r>
        <w:rPr>
          <w:lang w:eastAsia="et-EE"/>
        </w:rPr>
        <w:t xml:space="preserve"> </w:t>
      </w:r>
      <w:r w:rsidRPr="00463ADB">
        <w:rPr>
          <w:lang w:eastAsia="et-EE"/>
        </w:rPr>
        <w:t>asjaolu, et taotletav karjäär asub väärtuslikul rohevõrgustiku alal</w:t>
      </w:r>
      <w:r>
        <w:rPr>
          <w:lang w:eastAsia="et-EE"/>
        </w:rPr>
        <w:t>.</w:t>
      </w:r>
    </w:p>
    <w:p w14:paraId="75E4A6C8" w14:textId="272D18BF" w:rsidR="00D7434A" w:rsidRDefault="00D7434A" w:rsidP="00D7434A">
      <w:pPr>
        <w:rPr>
          <w:b/>
          <w:lang w:eastAsia="et-EE"/>
        </w:rPr>
      </w:pPr>
      <w:r>
        <w:rPr>
          <w:b/>
          <w:lang w:eastAsia="et-EE"/>
        </w:rPr>
        <w:t>Tegevuse energiakasutus</w:t>
      </w:r>
    </w:p>
    <w:p w14:paraId="33B3300D" w14:textId="43C71174" w:rsidR="00AC1F01" w:rsidRPr="00AC1F01" w:rsidRDefault="00D7434A" w:rsidP="00AC1F01">
      <w:pPr>
        <w:rPr>
          <w:bCs w:val="0"/>
          <w:lang w:eastAsia="et-EE"/>
        </w:rPr>
      </w:pPr>
      <w:r>
        <w:rPr>
          <w:bCs w:val="0"/>
          <w:lang w:eastAsia="et-EE"/>
        </w:rPr>
        <w:t>E</w:t>
      </w:r>
      <w:r w:rsidRPr="000D563E">
        <w:rPr>
          <w:bCs w:val="0"/>
          <w:lang w:eastAsia="et-EE"/>
        </w:rPr>
        <w:t>nergiatarbijad karjääri</w:t>
      </w:r>
      <w:r>
        <w:rPr>
          <w:bCs w:val="0"/>
          <w:lang w:eastAsia="et-EE"/>
        </w:rPr>
        <w:t xml:space="preserve">s on maavara kaevandamiseks ja transpordiks kasutatavad masinad. </w:t>
      </w:r>
    </w:p>
    <w:p w14:paraId="1F8958C4" w14:textId="77777777" w:rsidR="00854E45" w:rsidRPr="00065E73" w:rsidRDefault="00854E45" w:rsidP="00854E45">
      <w:pPr>
        <w:pStyle w:val="ListParagraph"/>
        <w:ind w:left="0"/>
        <w:rPr>
          <w:b/>
          <w:bCs w:val="0"/>
          <w:lang w:eastAsia="et-EE"/>
        </w:rPr>
      </w:pPr>
      <w:r w:rsidRPr="00065E73">
        <w:rPr>
          <w:b/>
          <w:bCs w:val="0"/>
          <w:lang w:eastAsia="et-EE"/>
        </w:rPr>
        <w:t>Mõju veerežiimile</w:t>
      </w:r>
    </w:p>
    <w:p w14:paraId="21128B80" w14:textId="77777777" w:rsidR="00854E45" w:rsidRPr="00065E73" w:rsidRDefault="00854E45" w:rsidP="00854E45">
      <w:pPr>
        <w:pStyle w:val="ListParagraph"/>
        <w:ind w:left="0"/>
        <w:rPr>
          <w:b/>
          <w:bCs w:val="0"/>
          <w:lang w:eastAsia="et-EE"/>
        </w:rPr>
      </w:pPr>
    </w:p>
    <w:p w14:paraId="5623FEB8" w14:textId="67307D74" w:rsidR="009B74D3" w:rsidRPr="001A767F" w:rsidRDefault="00854E45" w:rsidP="00854E45">
      <w:pPr>
        <w:pStyle w:val="ListParagraph"/>
        <w:ind w:left="0"/>
        <w:rPr>
          <w:b/>
          <w:bCs w:val="0"/>
          <w:lang w:eastAsia="et-EE"/>
        </w:rPr>
      </w:pPr>
      <w:r w:rsidRPr="00065E73">
        <w:rPr>
          <w:lang w:eastAsia="et-EE"/>
        </w:rPr>
        <w:lastRenderedPageBreak/>
        <w:t xml:space="preserve">Taotletavas </w:t>
      </w:r>
      <w:r w:rsidR="00283477" w:rsidRPr="00065E73">
        <w:rPr>
          <w:lang w:eastAsia="et-EE"/>
        </w:rPr>
        <w:t>Ellamaa</w:t>
      </w:r>
      <w:r w:rsidRPr="00065E73">
        <w:rPr>
          <w:lang w:eastAsia="et-EE"/>
        </w:rPr>
        <w:t xml:space="preserve"> liivakarjääris </w:t>
      </w:r>
      <w:r w:rsidR="009D0C37" w:rsidRPr="00065E73">
        <w:rPr>
          <w:lang w:eastAsia="et-EE"/>
        </w:rPr>
        <w:t>lasub kasulik kiht</w:t>
      </w:r>
      <w:r w:rsidR="00C04C8E" w:rsidRPr="00065E73">
        <w:rPr>
          <w:lang w:eastAsia="et-EE"/>
        </w:rPr>
        <w:t xml:space="preserve"> </w:t>
      </w:r>
      <w:r w:rsidR="00283477" w:rsidRPr="00065E73">
        <w:rPr>
          <w:lang w:eastAsia="et-EE"/>
        </w:rPr>
        <w:t>osaliselt</w:t>
      </w:r>
      <w:r w:rsidR="009B5B2F" w:rsidRPr="00065E73">
        <w:rPr>
          <w:lang w:eastAsia="et-EE"/>
        </w:rPr>
        <w:t xml:space="preserve"> </w:t>
      </w:r>
      <w:r w:rsidR="00C04C8E" w:rsidRPr="00065E73">
        <w:rPr>
          <w:lang w:eastAsia="et-EE"/>
        </w:rPr>
        <w:t>all pool</w:t>
      </w:r>
      <w:r w:rsidR="009D0C37" w:rsidRPr="00065E73">
        <w:rPr>
          <w:lang w:eastAsia="et-EE"/>
        </w:rPr>
        <w:t xml:space="preserve"> veetaset.</w:t>
      </w:r>
      <w:r w:rsidR="008E334D" w:rsidRPr="00065E73">
        <w:rPr>
          <w:lang w:eastAsia="et-EE"/>
        </w:rPr>
        <w:t xml:space="preserve"> Veetase on seotud kasuliku</w:t>
      </w:r>
      <w:r w:rsidR="009B5B2F" w:rsidRPr="00065E73">
        <w:rPr>
          <w:lang w:eastAsia="et-EE"/>
        </w:rPr>
        <w:t xml:space="preserve"> kihi lamamisete</w:t>
      </w:r>
      <w:r w:rsidR="00B57D06">
        <w:rPr>
          <w:lang w:eastAsia="et-EE"/>
        </w:rPr>
        <w:t xml:space="preserve">- </w:t>
      </w:r>
      <w:r w:rsidR="00283477" w:rsidRPr="00065E73">
        <w:rPr>
          <w:lang w:eastAsia="et-EE"/>
        </w:rPr>
        <w:t>savi ja moree</w:t>
      </w:r>
      <w:r w:rsidR="004E565C">
        <w:rPr>
          <w:lang w:eastAsia="et-EE"/>
        </w:rPr>
        <w:t>niga</w:t>
      </w:r>
      <w:r w:rsidR="009B5B2F" w:rsidRPr="00065E73">
        <w:rPr>
          <w:lang w:eastAsia="et-EE"/>
        </w:rPr>
        <w:t xml:space="preserve">. </w:t>
      </w:r>
      <w:r w:rsidR="004E565C">
        <w:rPr>
          <w:lang w:eastAsia="et-EE"/>
        </w:rPr>
        <w:t>Need</w:t>
      </w:r>
      <w:r w:rsidR="009B5B2F" w:rsidRPr="00065E73">
        <w:rPr>
          <w:lang w:eastAsia="et-EE"/>
        </w:rPr>
        <w:t xml:space="preserve"> on ka </w:t>
      </w:r>
      <w:r w:rsidR="007964A1" w:rsidRPr="00065E73">
        <w:rPr>
          <w:lang w:eastAsia="et-EE"/>
        </w:rPr>
        <w:t>loodusliku</w:t>
      </w:r>
      <w:r w:rsidR="009B5B2F" w:rsidRPr="00065E73">
        <w:rPr>
          <w:lang w:eastAsia="et-EE"/>
        </w:rPr>
        <w:t>s</w:t>
      </w:r>
      <w:r w:rsidR="007964A1" w:rsidRPr="00065E73">
        <w:rPr>
          <w:lang w:eastAsia="et-EE"/>
        </w:rPr>
        <w:t xml:space="preserve"> veepidem</w:t>
      </w:r>
      <w:r w:rsidR="009B5B2F" w:rsidRPr="00065E73">
        <w:rPr>
          <w:lang w:eastAsia="et-EE"/>
        </w:rPr>
        <w:t>eks.</w:t>
      </w:r>
      <w:r w:rsidR="00335FF1" w:rsidRPr="00065E73">
        <w:rPr>
          <w:lang w:eastAsia="et-EE"/>
        </w:rPr>
        <w:t xml:space="preserve"> Kaevandamiseks veetaset ei alandata</w:t>
      </w:r>
      <w:r w:rsidR="00283477" w:rsidRPr="00065E73">
        <w:rPr>
          <w:lang w:eastAsia="et-EE"/>
        </w:rPr>
        <w:t>. Oodatav veetase kaevandatud alal on 44,5 m</w:t>
      </w:r>
      <w:r w:rsidR="009B74D3" w:rsidRPr="00065E73">
        <w:rPr>
          <w:lang w:eastAsia="et-EE"/>
        </w:rPr>
        <w:t xml:space="preserve">. </w:t>
      </w:r>
      <w:r w:rsidR="00065E73" w:rsidRPr="00065E73">
        <w:rPr>
          <w:lang w:eastAsia="et-EE"/>
        </w:rPr>
        <w:t>Geolooglise uuringu ajal jäid</w:t>
      </w:r>
      <w:r w:rsidR="00942BE4">
        <w:rPr>
          <w:lang w:eastAsia="et-EE"/>
        </w:rPr>
        <w:t xml:space="preserve"> uuringuaukudes</w:t>
      </w:r>
      <w:r w:rsidR="00065E73" w:rsidRPr="00065E73">
        <w:rPr>
          <w:lang w:eastAsia="et-EE"/>
        </w:rPr>
        <w:t xml:space="preserve"> veetasemed </w:t>
      </w:r>
      <w:r w:rsidR="00942BE4">
        <w:rPr>
          <w:lang w:eastAsia="et-EE"/>
        </w:rPr>
        <w:t xml:space="preserve">abs </w:t>
      </w:r>
      <w:r w:rsidR="00065E73" w:rsidRPr="00065E73">
        <w:rPr>
          <w:lang w:eastAsia="et-EE"/>
        </w:rPr>
        <w:t xml:space="preserve">~44-45 m vahele. </w:t>
      </w:r>
      <w:r w:rsidR="00136BEB">
        <w:rPr>
          <w:lang w:eastAsia="et-EE"/>
        </w:rPr>
        <w:t>Taotletav ala on igas suunas eraldatud kuivenduskraavide või looduslike vooluveekogudega, kus uur</w:t>
      </w:r>
      <w:r w:rsidR="00942BE4">
        <w:rPr>
          <w:lang w:eastAsia="et-EE"/>
        </w:rPr>
        <w:t>ingute</w:t>
      </w:r>
      <w:r w:rsidR="00136BEB">
        <w:rPr>
          <w:lang w:eastAsia="et-EE"/>
        </w:rPr>
        <w:t xml:space="preserve"> ajal mõõdeti veetasemed sarnasele tasemele kavandatava karjääri maa-alaga. </w:t>
      </w:r>
      <w:r w:rsidR="00A148B3" w:rsidRPr="00635AB8">
        <w:rPr>
          <w:lang w:eastAsia="et-EE"/>
        </w:rPr>
        <w:t xml:space="preserve">Veerežiimi seisukohast võib lugeda tundlikuks lääne suunda, kus asub Sauga </w:t>
      </w:r>
      <w:r w:rsidR="00513F58" w:rsidRPr="00635AB8">
        <w:rPr>
          <w:lang w:eastAsia="et-EE"/>
        </w:rPr>
        <w:t>jõgi ja selles</w:t>
      </w:r>
      <w:r w:rsidR="00B8086B">
        <w:rPr>
          <w:lang w:eastAsia="et-EE"/>
        </w:rPr>
        <w:t>t</w:t>
      </w:r>
      <w:r w:rsidR="00513F58" w:rsidRPr="00635AB8">
        <w:rPr>
          <w:lang w:eastAsia="et-EE"/>
        </w:rPr>
        <w:t xml:space="preserve"> omakorda läänes</w:t>
      </w:r>
      <w:r w:rsidR="00B8086B">
        <w:rPr>
          <w:lang w:eastAsia="et-EE"/>
        </w:rPr>
        <w:t xml:space="preserve"> asuvat</w:t>
      </w:r>
      <w:r w:rsidR="00513F58" w:rsidRPr="00635AB8">
        <w:rPr>
          <w:lang w:eastAsia="et-EE"/>
        </w:rPr>
        <w:t xml:space="preserve"> Taarikõnnu raba. Kuivõrd Sauga jõe veetase on piirkonnas 43-44 m, </w:t>
      </w:r>
      <w:r w:rsidR="00500A54">
        <w:rPr>
          <w:lang w:eastAsia="et-EE"/>
        </w:rPr>
        <w:t>mis</w:t>
      </w:r>
      <w:r w:rsidR="00513F58" w:rsidRPr="00635AB8">
        <w:rPr>
          <w:lang w:eastAsia="et-EE"/>
        </w:rPr>
        <w:t xml:space="preserve"> on madalam kui alale kujuneva veekogu veetase</w:t>
      </w:r>
      <w:r w:rsidR="00635AB8" w:rsidRPr="00635AB8">
        <w:rPr>
          <w:lang w:eastAsia="et-EE"/>
        </w:rPr>
        <w:t xml:space="preserve"> ehk kaevndamisel mõju</w:t>
      </w:r>
      <w:r w:rsidR="00500A54">
        <w:rPr>
          <w:lang w:eastAsia="et-EE"/>
        </w:rPr>
        <w:t xml:space="preserve"> </w:t>
      </w:r>
      <w:r w:rsidR="00635AB8" w:rsidRPr="00635AB8">
        <w:rPr>
          <w:lang w:eastAsia="et-EE"/>
        </w:rPr>
        <w:t xml:space="preserve">looduskaitsealale ega jõele olla ei saa. </w:t>
      </w:r>
      <w:r w:rsidR="002B504C" w:rsidRPr="001A767F">
        <w:rPr>
          <w:b/>
          <w:bCs w:val="0"/>
          <w:lang w:eastAsia="et-EE"/>
        </w:rPr>
        <w:t>Loa taotlejana oleme teadlikud, et juhul kui tekib vajadus karjäärist vee kõrvaldamiseks, peame taotl</w:t>
      </w:r>
      <w:r w:rsidR="008F6DB5" w:rsidRPr="001A767F">
        <w:rPr>
          <w:b/>
          <w:bCs w:val="0"/>
          <w:lang w:eastAsia="et-EE"/>
        </w:rPr>
        <w:t>ema</w:t>
      </w:r>
      <w:r w:rsidR="002B504C" w:rsidRPr="001A767F">
        <w:rPr>
          <w:b/>
          <w:bCs w:val="0"/>
          <w:lang w:eastAsia="et-EE"/>
        </w:rPr>
        <w:t xml:space="preserve"> eraldi vee-erikasutusloa</w:t>
      </w:r>
      <w:r w:rsidR="008F6DB5" w:rsidRPr="001A767F">
        <w:rPr>
          <w:b/>
          <w:bCs w:val="0"/>
          <w:lang w:eastAsia="et-EE"/>
        </w:rPr>
        <w:t xml:space="preserve">. </w:t>
      </w:r>
      <w:r w:rsidR="003606AE" w:rsidRPr="001A767F">
        <w:rPr>
          <w:b/>
          <w:bCs w:val="0"/>
          <w:lang w:eastAsia="et-EE"/>
        </w:rPr>
        <w:t xml:space="preserve">Kuivõrd karjäärisüvendisse kogunev vesi ning võimaliku eesvoolu Sauga jõe vee eelduslik kvaliteet on erinev, rakendame kindlasti </w:t>
      </w:r>
      <w:r w:rsidR="001A767F" w:rsidRPr="001A767F">
        <w:rPr>
          <w:b/>
          <w:bCs w:val="0"/>
          <w:lang w:eastAsia="et-EE"/>
        </w:rPr>
        <w:t xml:space="preserve">vee puhastamise tehnoloogiaid, näiteks helju setitamiseks settebasseini või lodu tüüpi puhastit. </w:t>
      </w:r>
    </w:p>
    <w:p w14:paraId="0EF94162" w14:textId="77CE9301" w:rsidR="00854E45" w:rsidRPr="00635AB8" w:rsidRDefault="00854E45" w:rsidP="00854E45">
      <w:pPr>
        <w:pStyle w:val="ListParagraph"/>
        <w:ind w:left="0"/>
        <w:rPr>
          <w:lang w:eastAsia="et-EE"/>
        </w:rPr>
      </w:pPr>
    </w:p>
    <w:p w14:paraId="08768C0F" w14:textId="77777777" w:rsidR="00854E45" w:rsidRPr="00635AB8" w:rsidRDefault="00854E45" w:rsidP="00854E45">
      <w:pPr>
        <w:pStyle w:val="ListParagraph"/>
        <w:ind w:left="0"/>
        <w:rPr>
          <w:b/>
          <w:bCs w:val="0"/>
          <w:lang w:eastAsia="et-EE"/>
        </w:rPr>
      </w:pPr>
      <w:r w:rsidRPr="00635AB8">
        <w:rPr>
          <w:b/>
          <w:bCs w:val="0"/>
          <w:lang w:eastAsia="et-EE"/>
        </w:rPr>
        <w:t>Mõju välisõhule</w:t>
      </w:r>
    </w:p>
    <w:p w14:paraId="4ADBABA3" w14:textId="77777777" w:rsidR="00854E45" w:rsidRDefault="00854E45" w:rsidP="00854E45">
      <w:pPr>
        <w:pStyle w:val="ListParagraph"/>
        <w:ind w:left="0"/>
        <w:rPr>
          <w:b/>
          <w:bCs w:val="0"/>
          <w:lang w:eastAsia="et-EE"/>
        </w:rPr>
      </w:pPr>
    </w:p>
    <w:p w14:paraId="2E9BF9E1" w14:textId="77777777" w:rsidR="00C21C95" w:rsidRDefault="00C21C95" w:rsidP="00C21C95">
      <w:pPr>
        <w:pStyle w:val="ListParagraph"/>
        <w:ind w:left="0"/>
      </w:pPr>
      <w:r w:rsidRPr="002E06DB">
        <w:t>Kaevandamise käigus tekib müra peamiselt kahest allikast: transpordimüra ja kaevandamise käigus masinate poolt tekitatav müra. Transpordimüra ei ole pidev</w:t>
      </w:r>
      <w:r>
        <w:t>, seega on</w:t>
      </w:r>
      <w:r w:rsidRPr="002E06DB">
        <w:t xml:space="preserve"> karjääri pideva töötamise korral on määrav mäeeraldistel töötavate masinate poolt tekitatav (kumuleeruv) müra. Müra tekitavad karjääris töötavad kaevandamismasinad (ekskavaator, frontaallaadur, kallurauto). Masinate loetelu ning nende poolt tekitatavad müratasemed on esitatud tabelis 6.1.</w:t>
      </w:r>
    </w:p>
    <w:p w14:paraId="30CE0874" w14:textId="77777777" w:rsidR="00C21C95" w:rsidRPr="002E06DB" w:rsidRDefault="00C21C95" w:rsidP="00C21C95">
      <w:pPr>
        <w:pStyle w:val="ListParagraph"/>
        <w:ind w:left="0"/>
      </w:pPr>
    </w:p>
    <w:p w14:paraId="6B270A34" w14:textId="77777777" w:rsidR="00C21C95" w:rsidRPr="002E06DB" w:rsidRDefault="00C21C95" w:rsidP="00C21C95">
      <w:pPr>
        <w:pStyle w:val="ListParagraph"/>
        <w:spacing w:after="80"/>
        <w:ind w:left="0"/>
        <w:rPr>
          <w:b/>
          <w:i/>
        </w:rPr>
      </w:pPr>
      <w:r w:rsidRPr="002E06DB">
        <w:t>Tabel 6.1 Karjääris töötavate masinate poolt tekitatavad müratasemed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6"/>
        <w:gridCol w:w="4696"/>
      </w:tblGrid>
      <w:tr w:rsidR="00C21C95" w:rsidRPr="002E06DB" w14:paraId="7F68017D" w14:textId="77777777" w:rsidTr="008702F4">
        <w:trPr>
          <w:trHeight w:val="362"/>
          <w:tblHeader/>
        </w:trPr>
        <w:tc>
          <w:tcPr>
            <w:tcW w:w="2409" w:type="pct"/>
            <w:vAlign w:val="center"/>
          </w:tcPr>
          <w:p w14:paraId="53BF5258" w14:textId="77777777" w:rsidR="00C21C95" w:rsidRPr="002E06DB" w:rsidRDefault="00C21C95" w:rsidP="008702F4">
            <w:pPr>
              <w:pStyle w:val="NoSpacing"/>
              <w:jc w:val="center"/>
              <w:rPr>
                <w:b/>
                <w:i/>
              </w:rPr>
            </w:pPr>
            <w:r w:rsidRPr="002E06DB">
              <w:t>Masin</w:t>
            </w:r>
          </w:p>
        </w:tc>
        <w:tc>
          <w:tcPr>
            <w:tcW w:w="2591" w:type="pct"/>
            <w:vAlign w:val="center"/>
          </w:tcPr>
          <w:p w14:paraId="6DC6D1B5" w14:textId="77777777" w:rsidR="00C21C95" w:rsidRPr="002E06DB" w:rsidRDefault="00C21C95" w:rsidP="008702F4">
            <w:pPr>
              <w:pStyle w:val="NoSpacing"/>
              <w:jc w:val="center"/>
              <w:rPr>
                <w:b/>
                <w:i/>
              </w:rPr>
            </w:pPr>
            <w:r w:rsidRPr="002E06DB">
              <w:t xml:space="preserve">Masina spetsifikatsioonis antud </w:t>
            </w:r>
            <w:r>
              <w:t xml:space="preserve">helivõimsustase, </w:t>
            </w:r>
            <w:r w:rsidRPr="002E06DB">
              <w:t>dB</w:t>
            </w:r>
          </w:p>
        </w:tc>
      </w:tr>
      <w:tr w:rsidR="00C21C95" w:rsidRPr="002E06DB" w14:paraId="2B37A904" w14:textId="77777777" w:rsidTr="008702F4">
        <w:tc>
          <w:tcPr>
            <w:tcW w:w="2409" w:type="pct"/>
            <w:vAlign w:val="center"/>
          </w:tcPr>
          <w:p w14:paraId="540E189D" w14:textId="77777777" w:rsidR="00C21C95" w:rsidRPr="002E06DB" w:rsidRDefault="00C21C95" w:rsidP="008702F4">
            <w:pPr>
              <w:pStyle w:val="NoSpacing"/>
              <w:jc w:val="center"/>
              <w:rPr>
                <w:b/>
                <w:i/>
              </w:rPr>
            </w:pPr>
            <w:r w:rsidRPr="002E06DB">
              <w:t>Kallurauto</w:t>
            </w:r>
          </w:p>
        </w:tc>
        <w:tc>
          <w:tcPr>
            <w:tcW w:w="2591" w:type="pct"/>
            <w:vAlign w:val="center"/>
          </w:tcPr>
          <w:p w14:paraId="3BD310C8" w14:textId="77777777" w:rsidR="00C21C95" w:rsidRPr="00DE488E" w:rsidRDefault="00C21C95" w:rsidP="008702F4">
            <w:pPr>
              <w:pStyle w:val="NoSpacing"/>
              <w:jc w:val="center"/>
              <w:rPr>
                <w:bCs w:val="0"/>
                <w:iCs/>
              </w:rPr>
            </w:pPr>
            <w:r w:rsidRPr="00DE488E">
              <w:rPr>
                <w:bCs w:val="0"/>
                <w:iCs/>
              </w:rPr>
              <w:t>95</w:t>
            </w:r>
          </w:p>
        </w:tc>
      </w:tr>
      <w:tr w:rsidR="00C21C95" w:rsidRPr="002E06DB" w14:paraId="26D2E1B9" w14:textId="77777777" w:rsidTr="008702F4">
        <w:tc>
          <w:tcPr>
            <w:tcW w:w="2409" w:type="pct"/>
            <w:vAlign w:val="center"/>
          </w:tcPr>
          <w:p w14:paraId="115BC88F" w14:textId="77777777" w:rsidR="00C21C95" w:rsidRPr="002E06DB" w:rsidRDefault="00C21C95" w:rsidP="008702F4">
            <w:pPr>
              <w:pStyle w:val="NoSpacing"/>
              <w:jc w:val="center"/>
              <w:rPr>
                <w:b/>
                <w:i/>
              </w:rPr>
            </w:pPr>
            <w:r w:rsidRPr="002E06DB">
              <w:t>Ekskavaator</w:t>
            </w:r>
          </w:p>
        </w:tc>
        <w:tc>
          <w:tcPr>
            <w:tcW w:w="2591" w:type="pct"/>
            <w:vAlign w:val="center"/>
          </w:tcPr>
          <w:p w14:paraId="0929E214" w14:textId="77777777" w:rsidR="00C21C95" w:rsidRPr="00DE488E" w:rsidRDefault="00C21C95" w:rsidP="008702F4">
            <w:pPr>
              <w:pStyle w:val="NoSpacing"/>
              <w:jc w:val="center"/>
              <w:rPr>
                <w:bCs w:val="0"/>
                <w:iCs/>
              </w:rPr>
            </w:pPr>
            <w:r w:rsidRPr="00DE488E">
              <w:rPr>
                <w:bCs w:val="0"/>
                <w:iCs/>
              </w:rPr>
              <w:t>115</w:t>
            </w:r>
          </w:p>
        </w:tc>
      </w:tr>
      <w:tr w:rsidR="00C21C95" w:rsidRPr="002E06DB" w14:paraId="0C516417" w14:textId="77777777" w:rsidTr="008702F4">
        <w:tc>
          <w:tcPr>
            <w:tcW w:w="2409" w:type="pct"/>
            <w:vAlign w:val="center"/>
          </w:tcPr>
          <w:p w14:paraId="032A427D" w14:textId="77777777" w:rsidR="00C21C95" w:rsidRPr="002E06DB" w:rsidRDefault="00C21C95" w:rsidP="008702F4">
            <w:pPr>
              <w:pStyle w:val="NoSpacing"/>
              <w:jc w:val="center"/>
              <w:rPr>
                <w:b/>
                <w:i/>
              </w:rPr>
            </w:pPr>
            <w:r w:rsidRPr="002E06DB">
              <w:t>Frontaallaadur</w:t>
            </w:r>
          </w:p>
        </w:tc>
        <w:tc>
          <w:tcPr>
            <w:tcW w:w="2591" w:type="pct"/>
            <w:vAlign w:val="center"/>
          </w:tcPr>
          <w:p w14:paraId="07456571" w14:textId="77777777" w:rsidR="00C21C95" w:rsidRPr="002E06DB" w:rsidRDefault="00C21C95" w:rsidP="008702F4">
            <w:pPr>
              <w:pStyle w:val="NoSpacing"/>
              <w:jc w:val="center"/>
              <w:rPr>
                <w:b/>
                <w:i/>
              </w:rPr>
            </w:pPr>
            <w:r>
              <w:t>110</w:t>
            </w:r>
          </w:p>
        </w:tc>
      </w:tr>
    </w:tbl>
    <w:p w14:paraId="29798E21" w14:textId="77777777" w:rsidR="00C21C95" w:rsidRPr="002E06DB" w:rsidRDefault="00C21C95" w:rsidP="00C21C95">
      <w:pPr>
        <w:pStyle w:val="ListParagraph"/>
        <w:ind w:left="0"/>
      </w:pPr>
    </w:p>
    <w:p w14:paraId="374E5305" w14:textId="522269ED" w:rsidR="00C21C95" w:rsidRPr="00C80AD3" w:rsidRDefault="00C21C95" w:rsidP="00C21C95">
      <w:pPr>
        <w:pStyle w:val="ListParagraph"/>
        <w:ind w:left="0"/>
      </w:pPr>
      <w:r>
        <w:t xml:space="preserve">Lähima elamu juures kaevandamisega kaasneva mürataseme muutumise hindamine on tehtud programmiga Noise Mapping Tool kasutades standardiseeritud ISO9613-2:2024 meetodit. Müra hajuvus on modelleeritud mäeeraldise piiril, kombineeritud ekskavaatori ja kallurauto mürana, kasutades Tabelis 6.1 toodud helisvõimsustasemeid. Mudel ei arvesta töötamist süvendis, mistõttu on sellevõrra saadud tulemus ka konservatiivsem. Tulemuste kohaselt kujuneb </w:t>
      </w:r>
      <w:r w:rsidR="00D20A0E">
        <w:t>lähimate, ~ 500 m kaugusel asuvatel,</w:t>
      </w:r>
      <w:r>
        <w:t xml:space="preserve"> õueal</w:t>
      </w:r>
      <w:r w:rsidR="00D20A0E">
        <w:t>ade</w:t>
      </w:r>
      <w:r>
        <w:t xml:space="preserve"> piiril müratasemeks 46 dB (joonis 6.1), mis</w:t>
      </w:r>
      <w:r w:rsidRPr="000327BE">
        <w:t xml:space="preserve"> ei ületa kehtivat II kategooria elamuala päevast piirtaset</w:t>
      </w:r>
      <w:r>
        <w:t xml:space="preserve">. </w:t>
      </w:r>
      <w:r w:rsidR="008B7B19" w:rsidRPr="00481D43">
        <w:rPr>
          <w:b/>
          <w:bCs w:val="0"/>
        </w:rPr>
        <w:t xml:space="preserve">Nii nagu eelnevalt kirjeldatud, </w:t>
      </w:r>
      <w:r w:rsidRPr="00481D43">
        <w:rPr>
          <w:b/>
          <w:bCs w:val="0"/>
          <w:iCs/>
        </w:rPr>
        <w:t>ei planeerita kaevandamist</w:t>
      </w:r>
      <w:r w:rsidR="008B7B19" w:rsidRPr="00481D43">
        <w:rPr>
          <w:b/>
          <w:bCs w:val="0"/>
          <w:iCs/>
        </w:rPr>
        <w:t xml:space="preserve"> </w:t>
      </w:r>
      <w:r w:rsidR="00221B88" w:rsidRPr="00481D43">
        <w:rPr>
          <w:b/>
          <w:bCs w:val="0"/>
          <w:iCs/>
        </w:rPr>
        <w:t>karjääris enne kell 8.00, samuti ei ületata tööajaga öö algust ehk kellaaega 23.00.</w:t>
      </w:r>
      <w:r w:rsidRPr="00AB24DA">
        <w:rPr>
          <w:iCs/>
        </w:rPr>
        <w:t xml:space="preserve"> Täiendavalt tuleb arvesse võtta, et</w:t>
      </w:r>
      <w:r>
        <w:rPr>
          <w:iCs/>
        </w:rPr>
        <w:t xml:space="preserve"> lähim</w:t>
      </w:r>
      <w:r w:rsidRPr="00AB24DA">
        <w:rPr>
          <w:iCs/>
        </w:rPr>
        <w:t xml:space="preserve"> vahekaugus </w:t>
      </w:r>
      <w:r>
        <w:rPr>
          <w:iCs/>
        </w:rPr>
        <w:t xml:space="preserve">mäeeraldisel ja elamul on </w:t>
      </w:r>
      <w:r w:rsidR="00D20A0E">
        <w:rPr>
          <w:iCs/>
        </w:rPr>
        <w:t>500</w:t>
      </w:r>
      <w:r>
        <w:rPr>
          <w:iCs/>
        </w:rPr>
        <w:t xml:space="preserve"> m, ü</w:t>
      </w:r>
      <w:r w:rsidRPr="00AB24DA">
        <w:rPr>
          <w:iCs/>
        </w:rPr>
        <w:t xml:space="preserve">ldjuhul toimub kaevandamine mujal kui määratud minimaalne kaugus. </w:t>
      </w:r>
    </w:p>
    <w:p w14:paraId="156068AA" w14:textId="77777777" w:rsidR="00C21C95" w:rsidRDefault="00C21C95" w:rsidP="00854E45">
      <w:pPr>
        <w:pStyle w:val="ListParagraph"/>
        <w:ind w:left="0"/>
        <w:rPr>
          <w:b/>
          <w:bCs w:val="0"/>
          <w:lang w:eastAsia="et-EE"/>
        </w:rPr>
      </w:pPr>
    </w:p>
    <w:p w14:paraId="732C38FB" w14:textId="77777777" w:rsidR="00883D56" w:rsidRDefault="00883D56" w:rsidP="00854E45">
      <w:pPr>
        <w:pStyle w:val="ListParagraph"/>
        <w:ind w:left="0"/>
        <w:rPr>
          <w:b/>
          <w:bCs w:val="0"/>
          <w:lang w:eastAsia="et-EE"/>
        </w:rPr>
      </w:pPr>
    </w:p>
    <w:p w14:paraId="59A356E2" w14:textId="7FE287E6" w:rsidR="00883D56" w:rsidRPr="00CD0774" w:rsidRDefault="00883D56" w:rsidP="00854E45">
      <w:pPr>
        <w:pStyle w:val="ListParagraph"/>
        <w:ind w:left="0"/>
        <w:rPr>
          <w:b/>
          <w:bCs w:val="0"/>
          <w:lang w:eastAsia="et-EE"/>
        </w:rPr>
      </w:pPr>
      <w:r>
        <w:rPr>
          <w:b/>
          <w:bCs w:val="0"/>
          <w:noProof/>
          <w:lang w:eastAsia="et-EE"/>
        </w:rPr>
        <w:lastRenderedPageBreak/>
        <w:drawing>
          <wp:inline distT="0" distB="0" distL="0" distR="0" wp14:anchorId="51775224" wp14:editId="43E9EAD3">
            <wp:extent cx="5762625" cy="5057775"/>
            <wp:effectExtent l="0" t="0" r="9525" b="9525"/>
            <wp:docPr id="1870279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5057775"/>
                    </a:xfrm>
                    <a:prstGeom prst="rect">
                      <a:avLst/>
                    </a:prstGeom>
                    <a:noFill/>
                    <a:ln>
                      <a:noFill/>
                    </a:ln>
                  </pic:spPr>
                </pic:pic>
              </a:graphicData>
            </a:graphic>
          </wp:inline>
        </w:drawing>
      </w:r>
    </w:p>
    <w:p w14:paraId="7A95A1FB" w14:textId="4628A2B9" w:rsidR="00CD0774" w:rsidRPr="004352EB" w:rsidRDefault="00883D56" w:rsidP="004352EB">
      <w:pPr>
        <w:pStyle w:val="ListParagraph"/>
        <w:ind w:left="0"/>
      </w:pPr>
      <w:r>
        <w:t xml:space="preserve">Joonis </w:t>
      </w:r>
      <w:r w:rsidR="00C67151">
        <w:t>6.1 Ellamaa liivakarjääri kaevandamisega kaasneva müra hajuvuse kaart</w:t>
      </w:r>
    </w:p>
    <w:p w14:paraId="542850AD" w14:textId="35667677" w:rsidR="00CD0774" w:rsidRPr="007E5565" w:rsidRDefault="00CD0774" w:rsidP="00854E45">
      <w:pPr>
        <w:pStyle w:val="Standard"/>
        <w:jc w:val="both"/>
        <w:rPr>
          <w:b/>
          <w:bCs/>
          <w:iCs/>
          <w:lang w:val="et-EE"/>
        </w:rPr>
      </w:pPr>
      <w:r>
        <w:rPr>
          <w:iCs/>
          <w:lang w:val="et-EE"/>
        </w:rPr>
        <w:t xml:space="preserve">Kuivõrd kavandatav tegevus jääb mitmete looduskaitseliste objektide lähialasse tuleb hinnata ka selle mõju nendele. </w:t>
      </w:r>
      <w:r w:rsidR="00006148">
        <w:rPr>
          <w:iCs/>
          <w:lang w:val="et-EE"/>
        </w:rPr>
        <w:t>Sellist mõju on hinnatud Ellamaa liivakarjäärist läänes asuva Rinnaku II kruusakarjääris, sh sam</w:t>
      </w:r>
      <w:r w:rsidR="002A6059">
        <w:rPr>
          <w:iCs/>
          <w:lang w:val="et-EE"/>
        </w:rPr>
        <w:t xml:space="preserve">ade tundlike objektide ja liikide osas ehk elupaikadele, mis asuvad Taarikõnnu looduskaitsealal. Hinnangu tulemused on vormistatud aruandes </w:t>
      </w:r>
      <w:r w:rsidR="00C35D41">
        <w:rPr>
          <w:iCs/>
          <w:lang w:val="et-EE"/>
        </w:rPr>
        <w:t>„Pärnumaa Põhja-Pärnumaa vald Kõnnu küla Rinnaku II kruusakarjääri mõju linnustikule. Eksperthinnang“</w:t>
      </w:r>
      <w:r w:rsidR="00E34A28">
        <w:rPr>
          <w:iCs/>
          <w:lang w:val="et-EE"/>
        </w:rPr>
        <w:t xml:space="preserve"> Maves OÜ, töö nr 23081. Eksperthinnangu </w:t>
      </w:r>
      <w:r w:rsidR="00F30B02">
        <w:rPr>
          <w:iCs/>
          <w:lang w:val="et-EE"/>
        </w:rPr>
        <w:t xml:space="preserve">tulemusi on analoogi meetodil laiendatud Ellamaa liivakarjääri mõjude hindamiseks. </w:t>
      </w:r>
      <w:r w:rsidR="00CB408D">
        <w:rPr>
          <w:iCs/>
          <w:lang w:val="et-EE"/>
        </w:rPr>
        <w:t xml:space="preserve">Lisaks hindasime käesoleva taotluse esitamisel kaasnevaid mõjusid aruandes „Ellemaa liivakarjääri rajamise mõjude hinnang must-toonekurele ja kaljukotkale“, et </w:t>
      </w:r>
      <w:r w:rsidR="006767CD">
        <w:rPr>
          <w:iCs/>
          <w:lang w:val="et-EE"/>
        </w:rPr>
        <w:t>vältida kaevandamisega kaasnevat mõju nendele liikidele.</w:t>
      </w:r>
      <w:r w:rsidR="006767CD" w:rsidRPr="007E5565">
        <w:rPr>
          <w:b/>
          <w:bCs/>
          <w:iCs/>
          <w:lang w:val="et-EE"/>
        </w:rPr>
        <w:t xml:space="preserve"> Seega oleme planeeritud mürarikaste tööde, näiteks kaevise purustamine- ja sõelumise mitte tegemist, </w:t>
      </w:r>
      <w:r w:rsidR="007E5565" w:rsidRPr="007E5565">
        <w:rPr>
          <w:b/>
          <w:bCs/>
          <w:iCs/>
          <w:lang w:val="et-EE"/>
        </w:rPr>
        <w:t xml:space="preserve">samas juhul kui tekib selleks vajadus, siis me ei tee seda ajavahemikul 15.03.-31.08. </w:t>
      </w:r>
    </w:p>
    <w:p w14:paraId="20E96085" w14:textId="77777777" w:rsidR="00F84983" w:rsidRDefault="00F84983" w:rsidP="00854E45">
      <w:pPr>
        <w:pStyle w:val="Standard"/>
        <w:jc w:val="both"/>
        <w:rPr>
          <w:iCs/>
          <w:lang w:val="et-EE"/>
        </w:rPr>
      </w:pPr>
    </w:p>
    <w:p w14:paraId="12022F2B" w14:textId="7E62C5F4" w:rsidR="00F84983" w:rsidRDefault="00F84983" w:rsidP="00854E45">
      <w:pPr>
        <w:pStyle w:val="Standard"/>
        <w:jc w:val="both"/>
        <w:rPr>
          <w:b/>
          <w:bCs/>
          <w:iCs/>
          <w:lang w:val="et-EE"/>
        </w:rPr>
      </w:pPr>
      <w:r w:rsidRPr="00F84983">
        <w:rPr>
          <w:b/>
          <w:bCs/>
          <w:iCs/>
          <w:lang w:val="et-EE"/>
        </w:rPr>
        <w:t>Metsis</w:t>
      </w:r>
    </w:p>
    <w:p w14:paraId="79F9684C" w14:textId="77777777" w:rsidR="00F84983" w:rsidRDefault="00F84983" w:rsidP="00854E45">
      <w:pPr>
        <w:pStyle w:val="Standard"/>
        <w:jc w:val="both"/>
        <w:rPr>
          <w:b/>
          <w:bCs/>
          <w:iCs/>
          <w:lang w:val="et-EE"/>
        </w:rPr>
      </w:pPr>
    </w:p>
    <w:p w14:paraId="10D5F66B" w14:textId="4348388F" w:rsidR="00F84983" w:rsidRDefault="00F84983" w:rsidP="00854E45">
      <w:pPr>
        <w:pStyle w:val="Standard"/>
        <w:jc w:val="both"/>
        <w:rPr>
          <w:iCs/>
          <w:lang w:val="et-EE"/>
        </w:rPr>
      </w:pPr>
      <w:r>
        <w:rPr>
          <w:iCs/>
          <w:lang w:val="et-EE"/>
        </w:rPr>
        <w:t>Lähim m</w:t>
      </w:r>
      <w:r w:rsidRPr="00F84983">
        <w:rPr>
          <w:iCs/>
          <w:lang w:val="et-EE"/>
        </w:rPr>
        <w:t>ets</w:t>
      </w:r>
      <w:r>
        <w:rPr>
          <w:iCs/>
          <w:lang w:val="et-EE"/>
        </w:rPr>
        <w:t xml:space="preserve">ise elupaik Ellamaa liivakarjäärist asub </w:t>
      </w:r>
      <w:r w:rsidR="00B6048B">
        <w:rPr>
          <w:iCs/>
          <w:lang w:val="et-EE"/>
        </w:rPr>
        <w:t>idas Ellamaa rabas</w:t>
      </w:r>
      <w:r w:rsidR="004B4EA6">
        <w:rPr>
          <w:iCs/>
          <w:lang w:val="et-EE"/>
        </w:rPr>
        <w:t xml:space="preserve">, mis asub 860-900 m kaugusel. Viidatud eksperthinnangus on hinnatud kaevandamismüra mõju samas kauguses ehk 900 m kaugusel asuvale metsise elupaigale. Tulemuste kohaselt leiti, et sellises kauguses </w:t>
      </w:r>
      <w:r w:rsidR="000E4D47">
        <w:rPr>
          <w:iCs/>
          <w:lang w:val="et-EE"/>
        </w:rPr>
        <w:t>kaevandamisel metsise elupaigale mõju puudub. Võrreldes Rinnaku II alaga paikneb Ellamaa karjääri metse elupaiga</w:t>
      </w:r>
      <w:r w:rsidR="00CB4016">
        <w:rPr>
          <w:iCs/>
          <w:lang w:val="et-EE"/>
        </w:rPr>
        <w:t xml:space="preserve"> suhtes </w:t>
      </w:r>
      <w:r w:rsidR="000E4D47">
        <w:rPr>
          <w:iCs/>
          <w:lang w:val="et-EE"/>
        </w:rPr>
        <w:t xml:space="preserve"> </w:t>
      </w:r>
      <w:r w:rsidR="00CB4016">
        <w:rPr>
          <w:iCs/>
          <w:lang w:val="et-EE"/>
        </w:rPr>
        <w:t xml:space="preserve">teisel poole </w:t>
      </w:r>
      <w:r w:rsidR="00E74415">
        <w:rPr>
          <w:iCs/>
          <w:lang w:val="et-EE"/>
        </w:rPr>
        <w:t xml:space="preserve">avalikus kasutuses </w:t>
      </w:r>
      <w:r w:rsidR="000B6DC1">
        <w:rPr>
          <w:iCs/>
          <w:lang w:val="et-EE"/>
        </w:rPr>
        <w:t xml:space="preserve">Vändra-Lokuta-Lelle </w:t>
      </w:r>
      <w:r w:rsidR="00E74415">
        <w:rPr>
          <w:iCs/>
          <w:lang w:val="et-EE"/>
        </w:rPr>
        <w:t>maanteed</w:t>
      </w:r>
      <w:r w:rsidR="000B6DC1">
        <w:rPr>
          <w:iCs/>
          <w:lang w:val="et-EE"/>
        </w:rPr>
        <w:t xml:space="preserve">, mis omakorda isoleerib kavandatava tegevuse </w:t>
      </w:r>
      <w:r w:rsidR="00E74415">
        <w:rPr>
          <w:iCs/>
          <w:lang w:val="et-EE"/>
        </w:rPr>
        <w:t xml:space="preserve">tundlikust elupaigast. </w:t>
      </w:r>
      <w:r w:rsidR="000B6DC1">
        <w:rPr>
          <w:iCs/>
          <w:lang w:val="et-EE"/>
        </w:rPr>
        <w:t xml:space="preserve"> </w:t>
      </w:r>
    </w:p>
    <w:p w14:paraId="3839CE87" w14:textId="77777777" w:rsidR="000B6DC1" w:rsidRDefault="000B6DC1" w:rsidP="00854E45">
      <w:pPr>
        <w:pStyle w:val="Standard"/>
        <w:jc w:val="both"/>
        <w:rPr>
          <w:iCs/>
          <w:lang w:val="et-EE"/>
        </w:rPr>
      </w:pPr>
    </w:p>
    <w:p w14:paraId="6039D916" w14:textId="7396F304" w:rsidR="000B6DC1" w:rsidRDefault="001B66F8" w:rsidP="00854E45">
      <w:pPr>
        <w:pStyle w:val="Standard"/>
        <w:jc w:val="both"/>
        <w:rPr>
          <w:b/>
          <w:bCs/>
          <w:iCs/>
          <w:lang w:val="et-EE"/>
        </w:rPr>
      </w:pPr>
      <w:r w:rsidRPr="001B66F8">
        <w:rPr>
          <w:b/>
          <w:bCs/>
          <w:iCs/>
          <w:lang w:val="et-EE"/>
        </w:rPr>
        <w:t>Kaljukotkas</w:t>
      </w:r>
    </w:p>
    <w:p w14:paraId="7777B8BE" w14:textId="77777777" w:rsidR="001B66F8" w:rsidRDefault="001B66F8" w:rsidP="00854E45">
      <w:pPr>
        <w:pStyle w:val="Standard"/>
        <w:jc w:val="both"/>
        <w:rPr>
          <w:b/>
          <w:bCs/>
          <w:iCs/>
          <w:lang w:val="et-EE"/>
        </w:rPr>
      </w:pPr>
    </w:p>
    <w:p w14:paraId="14EEDE1E" w14:textId="55BAD59C" w:rsidR="001B66F8" w:rsidRPr="00B5319C" w:rsidRDefault="001B66F8" w:rsidP="0093304E">
      <w:pPr>
        <w:pStyle w:val="Standard"/>
        <w:jc w:val="both"/>
        <w:rPr>
          <w:bCs/>
          <w:iCs/>
          <w:lang w:val="et-EE"/>
        </w:rPr>
      </w:pPr>
      <w:r w:rsidRPr="001B66F8">
        <w:rPr>
          <w:iCs/>
          <w:lang w:val="et-EE"/>
        </w:rPr>
        <w:t>Kaljukotka</w:t>
      </w:r>
      <w:r>
        <w:rPr>
          <w:iCs/>
          <w:lang w:val="et-EE"/>
        </w:rPr>
        <w:t xml:space="preserve"> elupaik asub Ellamaa liivakarjäärist vahetult läänes Taari</w:t>
      </w:r>
      <w:r w:rsidR="005008C3">
        <w:rPr>
          <w:iCs/>
          <w:lang w:val="et-EE"/>
        </w:rPr>
        <w:t xml:space="preserve">kõnnu looduskaitsealal, samas jääb </w:t>
      </w:r>
      <w:r w:rsidR="00142246">
        <w:rPr>
          <w:iCs/>
          <w:lang w:val="et-EE"/>
        </w:rPr>
        <w:t xml:space="preserve">elupaigas </w:t>
      </w:r>
      <w:r w:rsidR="005008C3">
        <w:rPr>
          <w:iCs/>
          <w:lang w:val="et-EE"/>
        </w:rPr>
        <w:t xml:space="preserve">pesapuu </w:t>
      </w:r>
      <w:r w:rsidR="00142246">
        <w:rPr>
          <w:iCs/>
          <w:lang w:val="et-EE"/>
        </w:rPr>
        <w:t xml:space="preserve">karjäärist </w:t>
      </w:r>
      <w:r w:rsidR="005008C3">
        <w:rPr>
          <w:iCs/>
          <w:lang w:val="et-EE"/>
        </w:rPr>
        <w:t>~ 4 km kaugusele. Lähtuvalt Rinnaku II karjääri kohta tehtud eksperthinnangust</w:t>
      </w:r>
      <w:r w:rsidR="0093304E">
        <w:rPr>
          <w:iCs/>
          <w:lang w:val="et-EE"/>
        </w:rPr>
        <w:t xml:space="preserve"> peetakse </w:t>
      </w:r>
      <w:r w:rsidR="0093304E" w:rsidRPr="0093304E">
        <w:rPr>
          <w:iCs/>
          <w:lang w:val="et-EE"/>
        </w:rPr>
        <w:t>kaljukotka</w:t>
      </w:r>
      <w:r w:rsidR="005008C3" w:rsidRPr="0093304E">
        <w:rPr>
          <w:iCs/>
          <w:lang w:val="et-EE"/>
        </w:rPr>
        <w:t xml:space="preserve"> </w:t>
      </w:r>
      <w:r w:rsidR="0093304E" w:rsidRPr="0093304E">
        <w:rPr>
          <w:bCs/>
          <w:iCs/>
          <w:lang w:val="et-EE"/>
        </w:rPr>
        <w:t xml:space="preserve">kaitse tegevuskava järgi keskmiseks ohuteguriks toitumisalade hävimist ja kvaliteedi langust ning pesitsusaegset häirimist. Liigi elutsükkel on tugevalt rabaga seotud, mis on talle nii elupaigaks kui ka toitumisalaks. </w:t>
      </w:r>
      <w:r w:rsidR="0093304E">
        <w:rPr>
          <w:bCs/>
          <w:iCs/>
          <w:lang w:val="et-EE"/>
        </w:rPr>
        <w:t xml:space="preserve">Kuna Ellamaa liivakarjääris </w:t>
      </w:r>
      <w:r w:rsidR="0093304E" w:rsidRPr="0093304E">
        <w:rPr>
          <w:bCs/>
          <w:iCs/>
          <w:lang w:val="et-EE"/>
        </w:rPr>
        <w:t xml:space="preserve"> kaevandamisega ei muudeta raba veerežiimi, </w:t>
      </w:r>
      <w:r w:rsidR="00B5319C">
        <w:rPr>
          <w:bCs/>
          <w:iCs/>
          <w:lang w:val="et-EE"/>
        </w:rPr>
        <w:t>seega</w:t>
      </w:r>
      <w:r w:rsidR="0093304E" w:rsidRPr="0093304E">
        <w:rPr>
          <w:bCs/>
          <w:iCs/>
          <w:lang w:val="et-EE"/>
        </w:rPr>
        <w:t xml:space="preserve"> pole ette näha toitumisala ega elupaiga kvaliteedi langust. </w:t>
      </w:r>
      <w:r w:rsidR="0093304E">
        <w:rPr>
          <w:bCs/>
          <w:iCs/>
          <w:lang w:val="et-EE"/>
        </w:rPr>
        <w:t>Eksperthinnangu kohaselt loetakse k</w:t>
      </w:r>
      <w:r w:rsidR="0093304E" w:rsidRPr="0093304E">
        <w:rPr>
          <w:bCs/>
          <w:iCs/>
          <w:lang w:val="et-EE"/>
        </w:rPr>
        <w:t xml:space="preserve">aljukota elupaiga tuumalaks 2 km suurust ala, mis jääb pesa ümbrusesse ja mida kaljukotkad pesitsusajal kõige enam kasutavad. Väljaspool tuumala kasutab kaljukotkas </w:t>
      </w:r>
      <w:r w:rsidR="0093304E" w:rsidRPr="005276EA">
        <w:rPr>
          <w:bCs/>
          <w:iCs/>
          <w:lang w:val="et-EE"/>
        </w:rPr>
        <w:t xml:space="preserve">erinevaid maastikke valikuliselt. Kaljukotka elupaik asub mäeeraldisest </w:t>
      </w:r>
      <w:r w:rsidR="0025253C" w:rsidRPr="005276EA">
        <w:rPr>
          <w:bCs/>
          <w:iCs/>
          <w:lang w:val="et-EE"/>
        </w:rPr>
        <w:t>4</w:t>
      </w:r>
      <w:r w:rsidR="0093304E" w:rsidRPr="005276EA">
        <w:rPr>
          <w:bCs/>
          <w:iCs/>
          <w:lang w:val="et-EE"/>
        </w:rPr>
        <w:t xml:space="preserve"> km kaugusel </w:t>
      </w:r>
      <w:r w:rsidR="0025253C" w:rsidRPr="005276EA">
        <w:rPr>
          <w:bCs/>
          <w:iCs/>
          <w:lang w:val="et-EE"/>
        </w:rPr>
        <w:t>lõuna</w:t>
      </w:r>
      <w:r w:rsidR="0093304E" w:rsidRPr="005276EA">
        <w:rPr>
          <w:bCs/>
          <w:iCs/>
          <w:lang w:val="et-EE"/>
        </w:rPr>
        <w:t xml:space="preserve"> </w:t>
      </w:r>
      <w:r w:rsidR="0093304E" w:rsidRPr="00044AD7">
        <w:rPr>
          <w:bCs/>
          <w:iCs/>
          <w:lang w:val="et-EE"/>
        </w:rPr>
        <w:t xml:space="preserve">suunas. </w:t>
      </w:r>
      <w:r w:rsidR="0025253C" w:rsidRPr="00044AD7">
        <w:rPr>
          <w:bCs/>
          <w:iCs/>
          <w:lang w:val="et-EE"/>
        </w:rPr>
        <w:t xml:space="preserve">Eelkirjeldatut arvestades </w:t>
      </w:r>
      <w:r w:rsidR="0093304E" w:rsidRPr="00044AD7">
        <w:rPr>
          <w:bCs/>
          <w:iCs/>
          <w:lang w:val="et-EE"/>
        </w:rPr>
        <w:t xml:space="preserve">pole alust arvata, et </w:t>
      </w:r>
      <w:r w:rsidR="000E12A2">
        <w:rPr>
          <w:bCs/>
          <w:iCs/>
          <w:lang w:val="et-EE"/>
        </w:rPr>
        <w:t>kaevandamis</w:t>
      </w:r>
      <w:r w:rsidR="0093304E" w:rsidRPr="00044AD7">
        <w:rPr>
          <w:bCs/>
          <w:iCs/>
          <w:lang w:val="et-EE"/>
        </w:rPr>
        <w:t>müra võiks liiki mõjutada.</w:t>
      </w:r>
    </w:p>
    <w:p w14:paraId="6ED55200" w14:textId="77777777" w:rsidR="00FB71BC" w:rsidRPr="00044AD7" w:rsidRDefault="00FB71BC" w:rsidP="00E05EC1">
      <w:pPr>
        <w:pStyle w:val="Standard"/>
        <w:jc w:val="both"/>
        <w:rPr>
          <w:bCs/>
          <w:lang w:val="et-EE"/>
        </w:rPr>
      </w:pPr>
    </w:p>
    <w:p w14:paraId="48AFE5DC" w14:textId="7D540B99" w:rsidR="004161CB" w:rsidRDefault="004161CB" w:rsidP="00751FCC">
      <w:pPr>
        <w:pStyle w:val="Standard"/>
        <w:jc w:val="both"/>
        <w:rPr>
          <w:bCs/>
          <w:lang w:val="et-EE"/>
        </w:rPr>
      </w:pPr>
      <w:r w:rsidRPr="004161CB">
        <w:rPr>
          <w:b/>
          <w:bCs/>
          <w:lang w:val="et-EE"/>
        </w:rPr>
        <w:t xml:space="preserve">Must-toonekure </w:t>
      </w:r>
      <w:r w:rsidRPr="004161CB">
        <w:rPr>
          <w:lang w:val="et-EE"/>
        </w:rPr>
        <w:t>elupai</w:t>
      </w:r>
      <w:r w:rsidR="00AB534F" w:rsidRPr="00044AD7">
        <w:rPr>
          <w:lang w:val="et-EE"/>
        </w:rPr>
        <w:t>gad</w:t>
      </w:r>
      <w:r w:rsidRPr="004161CB">
        <w:rPr>
          <w:lang w:val="et-EE"/>
        </w:rPr>
        <w:t xml:space="preserve"> jääb </w:t>
      </w:r>
      <w:r w:rsidR="00AB534F" w:rsidRPr="00044AD7">
        <w:rPr>
          <w:lang w:val="et-EE"/>
        </w:rPr>
        <w:t>Ellamaa</w:t>
      </w:r>
      <w:r w:rsidRPr="004161CB">
        <w:rPr>
          <w:lang w:val="et-EE"/>
        </w:rPr>
        <w:t xml:space="preserve"> mäeeraldisest 3</w:t>
      </w:r>
      <w:r w:rsidR="00610160">
        <w:rPr>
          <w:lang w:val="et-EE"/>
        </w:rPr>
        <w:t>-11</w:t>
      </w:r>
      <w:r w:rsidRPr="004161CB">
        <w:rPr>
          <w:lang w:val="et-EE"/>
        </w:rPr>
        <w:t xml:space="preserve"> km kaugusele </w:t>
      </w:r>
      <w:r w:rsidR="00AB534F" w:rsidRPr="00044AD7">
        <w:rPr>
          <w:lang w:val="et-EE"/>
        </w:rPr>
        <w:t>põhja ja lõuna</w:t>
      </w:r>
      <w:r w:rsidR="000E12A2">
        <w:rPr>
          <w:lang w:val="et-EE"/>
        </w:rPr>
        <w:t xml:space="preserve"> </w:t>
      </w:r>
      <w:r w:rsidR="00AB534F" w:rsidRPr="00044AD7">
        <w:rPr>
          <w:lang w:val="et-EE"/>
        </w:rPr>
        <w:t>suunda.</w:t>
      </w:r>
      <w:r w:rsidRPr="004161CB">
        <w:rPr>
          <w:lang w:val="et-EE"/>
        </w:rPr>
        <w:t xml:space="preserve"> </w:t>
      </w:r>
      <w:proofErr w:type="spellStart"/>
      <w:r w:rsidR="00751FCC" w:rsidRPr="00751FCC">
        <w:rPr>
          <w:bCs/>
          <w:lang w:val="fi-FI"/>
        </w:rPr>
        <w:t>Selline</w:t>
      </w:r>
      <w:proofErr w:type="spellEnd"/>
      <w:r w:rsidR="00751FCC" w:rsidRPr="00751FCC">
        <w:rPr>
          <w:bCs/>
          <w:lang w:val="fi-FI"/>
        </w:rPr>
        <w:t xml:space="preserve"> </w:t>
      </w:r>
      <w:proofErr w:type="spellStart"/>
      <w:r w:rsidR="00751FCC" w:rsidRPr="00751FCC">
        <w:rPr>
          <w:bCs/>
          <w:lang w:val="fi-FI"/>
        </w:rPr>
        <w:t>kaugus</w:t>
      </w:r>
      <w:proofErr w:type="spellEnd"/>
      <w:r w:rsidR="00751FCC" w:rsidRPr="00751FCC">
        <w:rPr>
          <w:bCs/>
          <w:lang w:val="fi-FI"/>
        </w:rPr>
        <w:t xml:space="preserve"> on </w:t>
      </w:r>
      <w:proofErr w:type="spellStart"/>
      <w:r w:rsidR="00751FCC" w:rsidRPr="00751FCC">
        <w:rPr>
          <w:bCs/>
          <w:lang w:val="fi-FI"/>
        </w:rPr>
        <w:t>piisav</w:t>
      </w:r>
      <w:proofErr w:type="spellEnd"/>
      <w:r w:rsidR="00751FCC" w:rsidRPr="00751FCC">
        <w:rPr>
          <w:bCs/>
          <w:lang w:val="fi-FI"/>
        </w:rPr>
        <w:t xml:space="preserve">, et </w:t>
      </w:r>
      <w:proofErr w:type="spellStart"/>
      <w:r w:rsidR="00751FCC" w:rsidRPr="00751FCC">
        <w:rPr>
          <w:bCs/>
          <w:lang w:val="fi-FI"/>
        </w:rPr>
        <w:t>sinna</w:t>
      </w:r>
      <w:proofErr w:type="spellEnd"/>
      <w:r w:rsidR="00751FCC" w:rsidRPr="00751FCC">
        <w:rPr>
          <w:bCs/>
          <w:lang w:val="fi-FI"/>
        </w:rPr>
        <w:t xml:space="preserve"> ei </w:t>
      </w:r>
      <w:proofErr w:type="spellStart"/>
      <w:r w:rsidR="00751FCC" w:rsidRPr="00751FCC">
        <w:rPr>
          <w:bCs/>
          <w:lang w:val="fi-FI"/>
        </w:rPr>
        <w:t>jõuaks</w:t>
      </w:r>
      <w:proofErr w:type="spellEnd"/>
      <w:r w:rsidR="00751FCC">
        <w:rPr>
          <w:bCs/>
          <w:lang w:val="fi-FI"/>
        </w:rPr>
        <w:t xml:space="preserve"> </w:t>
      </w:r>
      <w:r w:rsidR="00751FCC" w:rsidRPr="00751FCC">
        <w:rPr>
          <w:bCs/>
          <w:lang w:val="fi-FI"/>
        </w:rPr>
        <w:t xml:space="preserve">&gt;45 dB </w:t>
      </w:r>
      <w:proofErr w:type="spellStart"/>
      <w:r w:rsidR="00751FCC" w:rsidRPr="00751FCC">
        <w:rPr>
          <w:bCs/>
          <w:lang w:val="fi-FI"/>
        </w:rPr>
        <w:t>müratase</w:t>
      </w:r>
      <w:proofErr w:type="spellEnd"/>
      <w:r w:rsidR="00751FCC" w:rsidRPr="00751FCC">
        <w:rPr>
          <w:bCs/>
          <w:lang w:val="fi-FI"/>
        </w:rPr>
        <w:t xml:space="preserve">, </w:t>
      </w:r>
      <w:proofErr w:type="spellStart"/>
      <w:r w:rsidR="00751FCC" w:rsidRPr="00751FCC">
        <w:rPr>
          <w:bCs/>
          <w:lang w:val="fi-FI"/>
        </w:rPr>
        <w:t>mis</w:t>
      </w:r>
      <w:proofErr w:type="spellEnd"/>
      <w:r w:rsidR="00751FCC" w:rsidRPr="00751FCC">
        <w:rPr>
          <w:bCs/>
          <w:lang w:val="fi-FI"/>
        </w:rPr>
        <w:t xml:space="preserve"> on </w:t>
      </w:r>
      <w:proofErr w:type="spellStart"/>
      <w:r w:rsidR="00751FCC" w:rsidRPr="00751FCC">
        <w:rPr>
          <w:bCs/>
          <w:lang w:val="fi-FI"/>
        </w:rPr>
        <w:t>häiriva</w:t>
      </w:r>
      <w:proofErr w:type="spellEnd"/>
      <w:r w:rsidR="00751FCC" w:rsidRPr="00751FCC">
        <w:rPr>
          <w:bCs/>
          <w:lang w:val="fi-FI"/>
        </w:rPr>
        <w:t xml:space="preserve"> </w:t>
      </w:r>
      <w:proofErr w:type="spellStart"/>
      <w:r w:rsidR="00751FCC" w:rsidRPr="00751FCC">
        <w:rPr>
          <w:bCs/>
          <w:lang w:val="fi-FI"/>
        </w:rPr>
        <w:t>mõjuga</w:t>
      </w:r>
      <w:proofErr w:type="spellEnd"/>
      <w:r w:rsidR="00751FCC" w:rsidRPr="00751FCC">
        <w:rPr>
          <w:bCs/>
          <w:lang w:val="fi-FI"/>
        </w:rPr>
        <w:t xml:space="preserve"> </w:t>
      </w:r>
      <w:proofErr w:type="spellStart"/>
      <w:r w:rsidR="00751FCC" w:rsidRPr="00751FCC">
        <w:rPr>
          <w:bCs/>
          <w:lang w:val="fi-FI"/>
        </w:rPr>
        <w:t>kõikidele</w:t>
      </w:r>
      <w:proofErr w:type="spellEnd"/>
      <w:r w:rsidR="00751FCC" w:rsidRPr="00751FCC">
        <w:rPr>
          <w:bCs/>
          <w:lang w:val="fi-FI"/>
        </w:rPr>
        <w:t xml:space="preserve"> </w:t>
      </w:r>
      <w:proofErr w:type="spellStart"/>
      <w:r w:rsidR="00751FCC" w:rsidRPr="00751FCC">
        <w:rPr>
          <w:bCs/>
          <w:lang w:val="fi-FI"/>
        </w:rPr>
        <w:t>tundlikele</w:t>
      </w:r>
      <w:proofErr w:type="spellEnd"/>
      <w:r w:rsidR="00751FCC" w:rsidRPr="00751FCC">
        <w:rPr>
          <w:bCs/>
          <w:lang w:val="fi-FI"/>
        </w:rPr>
        <w:t xml:space="preserve"> </w:t>
      </w:r>
      <w:proofErr w:type="spellStart"/>
      <w:r w:rsidR="00751FCC" w:rsidRPr="00751FCC">
        <w:rPr>
          <w:bCs/>
          <w:lang w:val="fi-FI"/>
        </w:rPr>
        <w:t>linnuliikidele</w:t>
      </w:r>
      <w:proofErr w:type="spellEnd"/>
      <w:r w:rsidR="00751FCC" w:rsidRPr="00751FCC">
        <w:rPr>
          <w:bCs/>
          <w:lang w:val="fi-FI"/>
        </w:rPr>
        <w:t xml:space="preserve">. </w:t>
      </w:r>
      <w:proofErr w:type="spellStart"/>
      <w:r w:rsidR="00751FCC" w:rsidRPr="00751FCC">
        <w:rPr>
          <w:bCs/>
          <w:lang w:val="fi-FI"/>
        </w:rPr>
        <w:t>Kergu</w:t>
      </w:r>
      <w:proofErr w:type="spellEnd"/>
      <w:r w:rsidR="00751FCC" w:rsidRPr="00751FCC">
        <w:rPr>
          <w:bCs/>
          <w:lang w:val="fi-FI"/>
        </w:rPr>
        <w:t xml:space="preserve"> ja </w:t>
      </w:r>
      <w:proofErr w:type="spellStart"/>
      <w:r w:rsidR="00751FCC" w:rsidRPr="00751FCC">
        <w:rPr>
          <w:bCs/>
          <w:lang w:val="fi-FI"/>
        </w:rPr>
        <w:t>Kõrbja</w:t>
      </w:r>
      <w:proofErr w:type="spellEnd"/>
      <w:r w:rsidR="00751FCC" w:rsidRPr="00751FCC">
        <w:rPr>
          <w:bCs/>
          <w:lang w:val="fi-FI"/>
        </w:rPr>
        <w:t xml:space="preserve"> </w:t>
      </w:r>
      <w:proofErr w:type="spellStart"/>
      <w:r w:rsidR="00751FCC" w:rsidRPr="00751FCC">
        <w:rPr>
          <w:bCs/>
          <w:lang w:val="fi-FI"/>
        </w:rPr>
        <w:t>musttoonekure</w:t>
      </w:r>
      <w:proofErr w:type="spellEnd"/>
      <w:r w:rsidR="00751FCC">
        <w:rPr>
          <w:bCs/>
          <w:lang w:val="fi-FI"/>
        </w:rPr>
        <w:t xml:space="preserve"> </w:t>
      </w:r>
      <w:proofErr w:type="spellStart"/>
      <w:r w:rsidR="00751FCC" w:rsidRPr="00751FCC">
        <w:rPr>
          <w:bCs/>
          <w:lang w:val="fi-FI"/>
        </w:rPr>
        <w:t>elupaigad</w:t>
      </w:r>
      <w:proofErr w:type="spellEnd"/>
      <w:r w:rsidR="00751FCC" w:rsidRPr="00751FCC">
        <w:rPr>
          <w:bCs/>
          <w:lang w:val="fi-FI"/>
        </w:rPr>
        <w:t xml:space="preserve"> on </w:t>
      </w:r>
      <w:proofErr w:type="spellStart"/>
      <w:r w:rsidR="00751FCC" w:rsidRPr="00751FCC">
        <w:rPr>
          <w:bCs/>
          <w:lang w:val="fi-FI"/>
        </w:rPr>
        <w:t>asustatud</w:t>
      </w:r>
      <w:proofErr w:type="spellEnd"/>
      <w:r w:rsidR="00751FCC" w:rsidRPr="00751FCC">
        <w:rPr>
          <w:bCs/>
          <w:lang w:val="fi-FI"/>
        </w:rPr>
        <w:t xml:space="preserve"> ja </w:t>
      </w:r>
      <w:proofErr w:type="spellStart"/>
      <w:r w:rsidR="00751FCC" w:rsidRPr="00751FCC">
        <w:rPr>
          <w:bCs/>
          <w:lang w:val="fi-FI"/>
        </w:rPr>
        <w:t>planeeritava</w:t>
      </w:r>
      <w:proofErr w:type="spellEnd"/>
      <w:r w:rsidR="00751FCC" w:rsidRPr="00751FCC">
        <w:rPr>
          <w:bCs/>
          <w:lang w:val="fi-FI"/>
        </w:rPr>
        <w:t xml:space="preserve"> Ellamaa </w:t>
      </w:r>
      <w:proofErr w:type="spellStart"/>
      <w:r w:rsidR="00751FCC" w:rsidRPr="00751FCC">
        <w:rPr>
          <w:bCs/>
          <w:lang w:val="fi-FI"/>
        </w:rPr>
        <w:t>liivakarjääri</w:t>
      </w:r>
      <w:proofErr w:type="spellEnd"/>
      <w:r w:rsidR="00751FCC" w:rsidRPr="00751FCC">
        <w:rPr>
          <w:bCs/>
          <w:lang w:val="fi-FI"/>
        </w:rPr>
        <w:t xml:space="preserve"> </w:t>
      </w:r>
      <w:proofErr w:type="spellStart"/>
      <w:r w:rsidR="00751FCC" w:rsidRPr="00751FCC">
        <w:rPr>
          <w:bCs/>
          <w:lang w:val="fi-FI"/>
        </w:rPr>
        <w:t>lühiümbruses</w:t>
      </w:r>
      <w:proofErr w:type="spellEnd"/>
      <w:r w:rsidR="00751FCC" w:rsidRPr="00751FCC">
        <w:rPr>
          <w:bCs/>
          <w:lang w:val="fi-FI"/>
        </w:rPr>
        <w:t xml:space="preserve"> </w:t>
      </w:r>
      <w:proofErr w:type="spellStart"/>
      <w:r w:rsidR="00751FCC" w:rsidRPr="00751FCC">
        <w:rPr>
          <w:bCs/>
          <w:lang w:val="fi-FI"/>
        </w:rPr>
        <w:t>tuleb</w:t>
      </w:r>
      <w:proofErr w:type="spellEnd"/>
      <w:r w:rsidR="00751FCC">
        <w:rPr>
          <w:bCs/>
          <w:lang w:val="fi-FI"/>
        </w:rPr>
        <w:t xml:space="preserve"> </w:t>
      </w:r>
      <w:r w:rsidR="00751FCC" w:rsidRPr="00751FCC">
        <w:rPr>
          <w:bCs/>
          <w:lang w:val="et-EE"/>
        </w:rPr>
        <w:t>toitumisalade kvaliteet liigile säilitada.</w:t>
      </w:r>
    </w:p>
    <w:p w14:paraId="72A7622D" w14:textId="77777777" w:rsidR="00751FCC" w:rsidRDefault="00751FCC" w:rsidP="00751FCC">
      <w:pPr>
        <w:pStyle w:val="Standard"/>
        <w:jc w:val="both"/>
        <w:rPr>
          <w:bCs/>
          <w:lang w:val="et-EE"/>
        </w:rPr>
      </w:pPr>
    </w:p>
    <w:p w14:paraId="7FB8C76B" w14:textId="3F031245" w:rsidR="007B5FA6" w:rsidRPr="007B5FA6" w:rsidRDefault="007B5FA6" w:rsidP="007B5FA6">
      <w:pPr>
        <w:pStyle w:val="Standard"/>
        <w:jc w:val="both"/>
        <w:rPr>
          <w:bCs/>
          <w:lang w:val="fi-FI"/>
        </w:rPr>
      </w:pPr>
      <w:r>
        <w:rPr>
          <w:bCs/>
          <w:lang w:val="et-EE"/>
        </w:rPr>
        <w:t xml:space="preserve">Kuivõrd on </w:t>
      </w:r>
      <w:proofErr w:type="spellStart"/>
      <w:r>
        <w:rPr>
          <w:bCs/>
          <w:lang w:val="fi-FI"/>
        </w:rPr>
        <w:t>m</w:t>
      </w:r>
      <w:r w:rsidRPr="007B5FA6">
        <w:rPr>
          <w:bCs/>
          <w:lang w:val="fi-FI"/>
        </w:rPr>
        <w:t>ust-toonekurele</w:t>
      </w:r>
      <w:proofErr w:type="spellEnd"/>
      <w:r w:rsidRPr="007B5FA6">
        <w:rPr>
          <w:bCs/>
          <w:lang w:val="fi-FI"/>
        </w:rPr>
        <w:t xml:space="preserve"> on </w:t>
      </w:r>
      <w:proofErr w:type="spellStart"/>
      <w:r w:rsidRPr="007B5FA6">
        <w:rPr>
          <w:bCs/>
          <w:lang w:val="fi-FI"/>
        </w:rPr>
        <w:t>oluline</w:t>
      </w:r>
      <w:proofErr w:type="spellEnd"/>
      <w:r w:rsidRPr="007B5FA6">
        <w:rPr>
          <w:bCs/>
          <w:lang w:val="fi-FI"/>
        </w:rPr>
        <w:t xml:space="preserve"> </w:t>
      </w:r>
      <w:proofErr w:type="spellStart"/>
      <w:r w:rsidRPr="007B5FA6">
        <w:rPr>
          <w:bCs/>
          <w:lang w:val="fi-FI"/>
        </w:rPr>
        <w:t>toitumisala</w:t>
      </w:r>
      <w:proofErr w:type="spellEnd"/>
      <w:r w:rsidRPr="007B5FA6">
        <w:rPr>
          <w:bCs/>
          <w:lang w:val="fi-FI"/>
        </w:rPr>
        <w:t xml:space="preserve"> </w:t>
      </w:r>
      <w:proofErr w:type="spellStart"/>
      <w:r w:rsidRPr="007B5FA6">
        <w:rPr>
          <w:bCs/>
          <w:lang w:val="fi-FI"/>
        </w:rPr>
        <w:t>Sauga</w:t>
      </w:r>
      <w:proofErr w:type="spellEnd"/>
      <w:r w:rsidRPr="007B5FA6">
        <w:rPr>
          <w:bCs/>
          <w:lang w:val="fi-FI"/>
        </w:rPr>
        <w:t xml:space="preserve"> </w:t>
      </w:r>
      <w:proofErr w:type="spellStart"/>
      <w:r w:rsidRPr="007B5FA6">
        <w:rPr>
          <w:bCs/>
          <w:lang w:val="fi-FI"/>
        </w:rPr>
        <w:t>jõgi</w:t>
      </w:r>
      <w:proofErr w:type="spellEnd"/>
      <w:r w:rsidRPr="007B5FA6">
        <w:rPr>
          <w:bCs/>
          <w:lang w:val="fi-FI"/>
        </w:rPr>
        <w:t xml:space="preserve">, </w:t>
      </w:r>
      <w:proofErr w:type="spellStart"/>
      <w:r w:rsidRPr="007B5FA6">
        <w:rPr>
          <w:bCs/>
          <w:lang w:val="fi-FI"/>
        </w:rPr>
        <w:t>mis</w:t>
      </w:r>
      <w:proofErr w:type="spellEnd"/>
      <w:r w:rsidRPr="007B5FA6">
        <w:rPr>
          <w:bCs/>
          <w:lang w:val="fi-FI"/>
        </w:rPr>
        <w:t xml:space="preserve"> </w:t>
      </w:r>
      <w:proofErr w:type="spellStart"/>
      <w:r w:rsidRPr="007B5FA6">
        <w:rPr>
          <w:bCs/>
          <w:lang w:val="fi-FI"/>
        </w:rPr>
        <w:t>asub</w:t>
      </w:r>
      <w:proofErr w:type="spellEnd"/>
      <w:r w:rsidRPr="007B5FA6">
        <w:rPr>
          <w:bCs/>
          <w:lang w:val="fi-FI"/>
        </w:rPr>
        <w:t xml:space="preserve"> </w:t>
      </w:r>
      <w:proofErr w:type="spellStart"/>
      <w:r w:rsidRPr="007B5FA6">
        <w:rPr>
          <w:bCs/>
          <w:lang w:val="fi-FI"/>
        </w:rPr>
        <w:t>karjäärist</w:t>
      </w:r>
      <w:proofErr w:type="spellEnd"/>
      <w:r w:rsidRPr="007B5FA6">
        <w:rPr>
          <w:bCs/>
          <w:lang w:val="fi-FI"/>
        </w:rPr>
        <w:t xml:space="preserve"> </w:t>
      </w:r>
      <w:proofErr w:type="spellStart"/>
      <w:r w:rsidRPr="007B5FA6">
        <w:rPr>
          <w:bCs/>
          <w:lang w:val="fi-FI"/>
        </w:rPr>
        <w:t>minimaalselt</w:t>
      </w:r>
      <w:proofErr w:type="spellEnd"/>
      <w:r w:rsidRPr="007B5FA6">
        <w:rPr>
          <w:bCs/>
          <w:lang w:val="fi-FI"/>
        </w:rPr>
        <w:t xml:space="preserve"> 100 </w:t>
      </w:r>
      <w:proofErr w:type="spellStart"/>
      <w:r w:rsidRPr="007B5FA6">
        <w:rPr>
          <w:bCs/>
          <w:lang w:val="fi-FI"/>
        </w:rPr>
        <w:t>meetri</w:t>
      </w:r>
      <w:proofErr w:type="spellEnd"/>
      <w:r>
        <w:rPr>
          <w:bCs/>
          <w:lang w:val="fi-FI"/>
        </w:rPr>
        <w:t xml:space="preserve"> </w:t>
      </w:r>
      <w:proofErr w:type="spellStart"/>
      <w:r w:rsidRPr="007B5FA6">
        <w:rPr>
          <w:bCs/>
          <w:lang w:val="fi-FI"/>
        </w:rPr>
        <w:t>kaugusel</w:t>
      </w:r>
      <w:proofErr w:type="spellEnd"/>
      <w:r w:rsidRPr="007B5FA6">
        <w:rPr>
          <w:bCs/>
          <w:lang w:val="fi-FI"/>
        </w:rPr>
        <w:t xml:space="preserve">. </w:t>
      </w:r>
      <w:proofErr w:type="spellStart"/>
      <w:r w:rsidRPr="007B5FA6">
        <w:rPr>
          <w:bCs/>
          <w:lang w:val="fi-FI"/>
        </w:rPr>
        <w:t>See</w:t>
      </w:r>
      <w:proofErr w:type="spellEnd"/>
      <w:r w:rsidRPr="007B5FA6">
        <w:rPr>
          <w:bCs/>
          <w:lang w:val="fi-FI"/>
        </w:rPr>
        <w:t xml:space="preserve"> on </w:t>
      </w:r>
      <w:proofErr w:type="spellStart"/>
      <w:r w:rsidRPr="007B5FA6">
        <w:rPr>
          <w:bCs/>
          <w:lang w:val="fi-FI"/>
        </w:rPr>
        <w:t>must-toonekurele</w:t>
      </w:r>
      <w:proofErr w:type="spellEnd"/>
      <w:r w:rsidRPr="007B5FA6">
        <w:rPr>
          <w:bCs/>
          <w:lang w:val="fi-FI"/>
        </w:rPr>
        <w:t xml:space="preserve"> (</w:t>
      </w:r>
      <w:proofErr w:type="spellStart"/>
      <w:r w:rsidRPr="007B5FA6">
        <w:rPr>
          <w:bCs/>
          <w:lang w:val="fi-FI"/>
        </w:rPr>
        <w:t>väga</w:t>
      </w:r>
      <w:proofErr w:type="spellEnd"/>
      <w:r w:rsidRPr="007B5FA6">
        <w:rPr>
          <w:bCs/>
          <w:lang w:val="fi-FI"/>
        </w:rPr>
        <w:t xml:space="preserve">) </w:t>
      </w:r>
      <w:proofErr w:type="spellStart"/>
      <w:r w:rsidRPr="007B5FA6">
        <w:rPr>
          <w:bCs/>
          <w:lang w:val="fi-FI"/>
        </w:rPr>
        <w:t>sobivaks</w:t>
      </w:r>
      <w:proofErr w:type="spellEnd"/>
      <w:r w:rsidRPr="007B5FA6">
        <w:rPr>
          <w:bCs/>
          <w:lang w:val="fi-FI"/>
        </w:rPr>
        <w:t xml:space="preserve"> </w:t>
      </w:r>
      <w:proofErr w:type="spellStart"/>
      <w:r w:rsidRPr="007B5FA6">
        <w:rPr>
          <w:bCs/>
          <w:lang w:val="fi-FI"/>
        </w:rPr>
        <w:t>toitumisalaks</w:t>
      </w:r>
      <w:proofErr w:type="spellEnd"/>
      <w:r w:rsidRPr="007B5FA6">
        <w:rPr>
          <w:bCs/>
          <w:lang w:val="fi-FI"/>
        </w:rPr>
        <w:t xml:space="preserve">, </w:t>
      </w:r>
      <w:proofErr w:type="spellStart"/>
      <w:r w:rsidRPr="007B5FA6">
        <w:rPr>
          <w:bCs/>
          <w:lang w:val="fi-FI"/>
        </w:rPr>
        <w:t>sest</w:t>
      </w:r>
      <w:proofErr w:type="spellEnd"/>
      <w:r w:rsidRPr="007B5FA6">
        <w:rPr>
          <w:bCs/>
          <w:lang w:val="fi-FI"/>
        </w:rPr>
        <w:t xml:space="preserve"> on </w:t>
      </w:r>
      <w:proofErr w:type="spellStart"/>
      <w:r w:rsidRPr="007B5FA6">
        <w:rPr>
          <w:bCs/>
          <w:lang w:val="fi-FI"/>
        </w:rPr>
        <w:t>tugevapõhjaline</w:t>
      </w:r>
      <w:proofErr w:type="spellEnd"/>
      <w:r w:rsidRPr="007B5FA6">
        <w:rPr>
          <w:bCs/>
          <w:lang w:val="fi-FI"/>
        </w:rPr>
        <w:t xml:space="preserve">, </w:t>
      </w:r>
      <w:proofErr w:type="spellStart"/>
      <w:r w:rsidRPr="007B5FA6">
        <w:rPr>
          <w:bCs/>
          <w:lang w:val="fi-FI"/>
        </w:rPr>
        <w:t>suvel</w:t>
      </w:r>
      <w:proofErr w:type="spellEnd"/>
      <w:r>
        <w:rPr>
          <w:bCs/>
          <w:lang w:val="fi-FI"/>
        </w:rPr>
        <w:t xml:space="preserve"> </w:t>
      </w:r>
      <w:proofErr w:type="spellStart"/>
      <w:r w:rsidRPr="007B5FA6">
        <w:rPr>
          <w:bCs/>
          <w:lang w:val="fi-FI"/>
        </w:rPr>
        <w:t>valdavalt</w:t>
      </w:r>
      <w:proofErr w:type="spellEnd"/>
      <w:r w:rsidRPr="007B5FA6">
        <w:rPr>
          <w:bCs/>
          <w:lang w:val="fi-FI"/>
        </w:rPr>
        <w:t xml:space="preserve"> </w:t>
      </w:r>
      <w:proofErr w:type="spellStart"/>
      <w:r w:rsidRPr="007B5FA6">
        <w:rPr>
          <w:bCs/>
          <w:lang w:val="fi-FI"/>
        </w:rPr>
        <w:t>madalaveeline</w:t>
      </w:r>
      <w:proofErr w:type="spellEnd"/>
      <w:r w:rsidRPr="007B5FA6">
        <w:rPr>
          <w:bCs/>
          <w:lang w:val="fi-FI"/>
        </w:rPr>
        <w:t xml:space="preserve"> ja </w:t>
      </w:r>
      <w:proofErr w:type="spellStart"/>
      <w:r w:rsidRPr="007B5FA6">
        <w:rPr>
          <w:bCs/>
          <w:lang w:val="fi-FI"/>
        </w:rPr>
        <w:t>kurele</w:t>
      </w:r>
      <w:proofErr w:type="spellEnd"/>
      <w:r w:rsidRPr="007B5FA6">
        <w:rPr>
          <w:bCs/>
          <w:lang w:val="fi-FI"/>
        </w:rPr>
        <w:t xml:space="preserve"> </w:t>
      </w:r>
      <w:proofErr w:type="spellStart"/>
      <w:r w:rsidRPr="007B5FA6">
        <w:rPr>
          <w:bCs/>
          <w:lang w:val="fi-FI"/>
        </w:rPr>
        <w:t>ligipääsetav</w:t>
      </w:r>
      <w:proofErr w:type="spellEnd"/>
      <w:r w:rsidRPr="007B5FA6">
        <w:rPr>
          <w:bCs/>
          <w:lang w:val="fi-FI"/>
        </w:rPr>
        <w:t xml:space="preserve">. </w:t>
      </w:r>
      <w:proofErr w:type="spellStart"/>
      <w:r w:rsidRPr="007B5FA6">
        <w:rPr>
          <w:bCs/>
          <w:lang w:val="fi-FI"/>
        </w:rPr>
        <w:t>Kõige</w:t>
      </w:r>
      <w:proofErr w:type="spellEnd"/>
      <w:r w:rsidRPr="007B5FA6">
        <w:rPr>
          <w:bCs/>
          <w:lang w:val="fi-FI"/>
        </w:rPr>
        <w:t xml:space="preserve"> </w:t>
      </w:r>
      <w:proofErr w:type="spellStart"/>
      <w:r w:rsidRPr="007B5FA6">
        <w:rPr>
          <w:bCs/>
          <w:lang w:val="fi-FI"/>
        </w:rPr>
        <w:t>mürarikkamaid</w:t>
      </w:r>
      <w:proofErr w:type="spellEnd"/>
      <w:r w:rsidRPr="007B5FA6">
        <w:rPr>
          <w:bCs/>
          <w:lang w:val="fi-FI"/>
        </w:rPr>
        <w:t xml:space="preserve"> </w:t>
      </w:r>
      <w:proofErr w:type="spellStart"/>
      <w:r w:rsidRPr="007B5FA6">
        <w:rPr>
          <w:bCs/>
          <w:lang w:val="fi-FI"/>
        </w:rPr>
        <w:t>tegevusi</w:t>
      </w:r>
      <w:proofErr w:type="spellEnd"/>
      <w:r w:rsidRPr="007B5FA6">
        <w:rPr>
          <w:bCs/>
          <w:lang w:val="fi-FI"/>
        </w:rPr>
        <w:t xml:space="preserve"> – </w:t>
      </w:r>
      <w:proofErr w:type="spellStart"/>
      <w:r w:rsidRPr="007B5FA6">
        <w:rPr>
          <w:bCs/>
          <w:lang w:val="fi-FI"/>
        </w:rPr>
        <w:t>kruusa</w:t>
      </w:r>
      <w:proofErr w:type="spellEnd"/>
      <w:r>
        <w:rPr>
          <w:bCs/>
          <w:lang w:val="fi-FI"/>
        </w:rPr>
        <w:t xml:space="preserve"> </w:t>
      </w:r>
      <w:proofErr w:type="spellStart"/>
      <w:r w:rsidRPr="007B5FA6">
        <w:rPr>
          <w:bCs/>
          <w:lang w:val="fi-FI"/>
        </w:rPr>
        <w:t>purustamine</w:t>
      </w:r>
      <w:proofErr w:type="spellEnd"/>
      <w:r w:rsidRPr="007B5FA6">
        <w:rPr>
          <w:bCs/>
          <w:lang w:val="fi-FI"/>
        </w:rPr>
        <w:t xml:space="preserve"> </w:t>
      </w:r>
      <w:proofErr w:type="spellStart"/>
      <w:r w:rsidRPr="007B5FA6">
        <w:rPr>
          <w:bCs/>
          <w:lang w:val="fi-FI"/>
        </w:rPr>
        <w:t>või</w:t>
      </w:r>
      <w:proofErr w:type="spellEnd"/>
      <w:r w:rsidRPr="007B5FA6">
        <w:rPr>
          <w:bCs/>
          <w:lang w:val="fi-FI"/>
        </w:rPr>
        <w:t xml:space="preserve"> </w:t>
      </w:r>
      <w:proofErr w:type="spellStart"/>
      <w:r w:rsidRPr="007B5FA6">
        <w:rPr>
          <w:bCs/>
          <w:lang w:val="fi-FI"/>
        </w:rPr>
        <w:t>sõelumine</w:t>
      </w:r>
      <w:proofErr w:type="spellEnd"/>
      <w:r w:rsidRPr="007B5FA6">
        <w:rPr>
          <w:bCs/>
          <w:lang w:val="fi-FI"/>
        </w:rPr>
        <w:t xml:space="preserve"> –</w:t>
      </w:r>
      <w:proofErr w:type="spellStart"/>
      <w:r w:rsidRPr="007B5FA6">
        <w:rPr>
          <w:bCs/>
          <w:lang w:val="fi-FI"/>
        </w:rPr>
        <w:t>karjääris</w:t>
      </w:r>
      <w:proofErr w:type="spellEnd"/>
      <w:r w:rsidRPr="007B5FA6">
        <w:rPr>
          <w:bCs/>
          <w:lang w:val="fi-FI"/>
        </w:rPr>
        <w:t xml:space="preserve"> </w:t>
      </w:r>
      <w:proofErr w:type="spellStart"/>
      <w:r w:rsidRPr="007B5FA6">
        <w:rPr>
          <w:bCs/>
          <w:lang w:val="fi-FI"/>
        </w:rPr>
        <w:t>must-toonekure</w:t>
      </w:r>
      <w:proofErr w:type="spellEnd"/>
      <w:r w:rsidRPr="007B5FA6">
        <w:rPr>
          <w:bCs/>
          <w:lang w:val="fi-FI"/>
        </w:rPr>
        <w:t xml:space="preserve"> </w:t>
      </w:r>
      <w:proofErr w:type="spellStart"/>
      <w:r w:rsidRPr="007B5FA6">
        <w:rPr>
          <w:bCs/>
          <w:lang w:val="fi-FI"/>
        </w:rPr>
        <w:t>pesitsusperioodil</w:t>
      </w:r>
      <w:proofErr w:type="spellEnd"/>
      <w:r w:rsidRPr="007B5FA6">
        <w:rPr>
          <w:bCs/>
          <w:lang w:val="fi-FI"/>
        </w:rPr>
        <w:t xml:space="preserve"> (</w:t>
      </w:r>
      <w:proofErr w:type="gramStart"/>
      <w:r w:rsidRPr="007B5FA6">
        <w:rPr>
          <w:bCs/>
          <w:lang w:val="fi-FI"/>
        </w:rPr>
        <w:t>15.03-31.08</w:t>
      </w:r>
      <w:proofErr w:type="gramEnd"/>
      <w:r w:rsidRPr="007B5FA6">
        <w:rPr>
          <w:bCs/>
          <w:lang w:val="fi-FI"/>
        </w:rPr>
        <w:t>)</w:t>
      </w:r>
      <w:r w:rsidR="000D2473">
        <w:rPr>
          <w:bCs/>
          <w:lang w:val="fi-FI"/>
        </w:rPr>
        <w:t xml:space="preserve"> ei </w:t>
      </w:r>
      <w:proofErr w:type="spellStart"/>
      <w:r w:rsidR="000D2473">
        <w:rPr>
          <w:bCs/>
          <w:lang w:val="fi-FI"/>
        </w:rPr>
        <w:t>planeerita</w:t>
      </w:r>
      <w:proofErr w:type="spellEnd"/>
      <w:r w:rsidR="000D2473">
        <w:rPr>
          <w:bCs/>
          <w:lang w:val="fi-FI"/>
        </w:rPr>
        <w:t xml:space="preserve">. </w:t>
      </w:r>
    </w:p>
    <w:p w14:paraId="01D55043" w14:textId="77777777" w:rsidR="007B5FA6" w:rsidRDefault="007B5FA6" w:rsidP="007B5FA6">
      <w:pPr>
        <w:pStyle w:val="Standard"/>
        <w:jc w:val="both"/>
        <w:rPr>
          <w:bCs/>
          <w:lang w:val="fi-FI"/>
        </w:rPr>
      </w:pPr>
    </w:p>
    <w:p w14:paraId="04E72A0C" w14:textId="35C89D49" w:rsidR="00751FCC" w:rsidRPr="00EB0C6E" w:rsidRDefault="000D2473" w:rsidP="00751FCC">
      <w:pPr>
        <w:pStyle w:val="Standard"/>
        <w:jc w:val="both"/>
        <w:rPr>
          <w:b/>
          <w:lang w:val="fi-FI"/>
        </w:rPr>
      </w:pPr>
      <w:proofErr w:type="spellStart"/>
      <w:r w:rsidRPr="00EB0C6E">
        <w:rPr>
          <w:b/>
          <w:lang w:val="fi-FI"/>
        </w:rPr>
        <w:t>Lisaks</w:t>
      </w:r>
      <w:proofErr w:type="spellEnd"/>
      <w:r w:rsidRPr="00EB0C6E">
        <w:rPr>
          <w:b/>
          <w:lang w:val="fi-FI"/>
        </w:rPr>
        <w:t xml:space="preserve">, </w:t>
      </w:r>
      <w:proofErr w:type="spellStart"/>
      <w:r w:rsidRPr="00EB0C6E">
        <w:rPr>
          <w:b/>
          <w:lang w:val="fi-FI"/>
        </w:rPr>
        <w:t>kuivõrd</w:t>
      </w:r>
      <w:proofErr w:type="spellEnd"/>
      <w:r w:rsidRPr="00EB0C6E">
        <w:rPr>
          <w:b/>
          <w:lang w:val="fi-FI"/>
        </w:rPr>
        <w:t xml:space="preserve"> </w:t>
      </w:r>
      <w:proofErr w:type="spellStart"/>
      <w:r w:rsidRPr="00EB0C6E">
        <w:rPr>
          <w:b/>
          <w:lang w:val="fi-FI"/>
        </w:rPr>
        <w:t>oleme</w:t>
      </w:r>
      <w:proofErr w:type="spellEnd"/>
      <w:r w:rsidRPr="00EB0C6E">
        <w:rPr>
          <w:b/>
          <w:lang w:val="fi-FI"/>
        </w:rPr>
        <w:t xml:space="preserve"> </w:t>
      </w:r>
      <w:proofErr w:type="spellStart"/>
      <w:r w:rsidRPr="00EB0C6E">
        <w:rPr>
          <w:b/>
          <w:lang w:val="fi-FI"/>
        </w:rPr>
        <w:t>ettevõttena</w:t>
      </w:r>
      <w:proofErr w:type="spellEnd"/>
      <w:r w:rsidRPr="00EB0C6E">
        <w:rPr>
          <w:b/>
          <w:lang w:val="fi-FI"/>
        </w:rPr>
        <w:t xml:space="preserve"> </w:t>
      </w:r>
      <w:proofErr w:type="spellStart"/>
      <w:r w:rsidRPr="00EB0C6E">
        <w:rPr>
          <w:b/>
          <w:lang w:val="fi-FI"/>
        </w:rPr>
        <w:t>keskkonnahoidlik</w:t>
      </w:r>
      <w:proofErr w:type="spellEnd"/>
      <w:r w:rsidRPr="00EB0C6E">
        <w:rPr>
          <w:b/>
          <w:lang w:val="fi-FI"/>
        </w:rPr>
        <w:t xml:space="preserve"> </w:t>
      </w:r>
      <w:r w:rsidR="009943E5" w:rsidRPr="00EB0C6E">
        <w:rPr>
          <w:b/>
          <w:lang w:val="fi-FI"/>
        </w:rPr>
        <w:t xml:space="preserve">ja </w:t>
      </w:r>
      <w:proofErr w:type="spellStart"/>
      <w:r w:rsidR="009943E5" w:rsidRPr="00EB0C6E">
        <w:rPr>
          <w:b/>
          <w:lang w:val="fi-FI"/>
        </w:rPr>
        <w:t>Sauga</w:t>
      </w:r>
      <w:proofErr w:type="spellEnd"/>
      <w:r w:rsidR="009943E5" w:rsidRPr="00EB0C6E">
        <w:rPr>
          <w:b/>
          <w:lang w:val="fi-FI"/>
        </w:rPr>
        <w:t xml:space="preserve"> </w:t>
      </w:r>
      <w:proofErr w:type="spellStart"/>
      <w:r w:rsidR="009943E5" w:rsidRPr="00EB0C6E">
        <w:rPr>
          <w:b/>
          <w:lang w:val="fi-FI"/>
        </w:rPr>
        <w:t>jõg</w:t>
      </w:r>
      <w:r w:rsidR="00587C7B">
        <w:rPr>
          <w:b/>
          <w:lang w:val="fi-FI"/>
        </w:rPr>
        <w:t>e</w:t>
      </w:r>
      <w:proofErr w:type="spellEnd"/>
      <w:r w:rsidR="00587C7B">
        <w:rPr>
          <w:b/>
          <w:lang w:val="fi-FI"/>
        </w:rPr>
        <w:t xml:space="preserve"> </w:t>
      </w:r>
      <w:proofErr w:type="spellStart"/>
      <w:r w:rsidR="009943E5" w:rsidRPr="00EB0C6E">
        <w:rPr>
          <w:b/>
          <w:lang w:val="fi-FI"/>
        </w:rPr>
        <w:t>taotletava</w:t>
      </w:r>
      <w:proofErr w:type="spellEnd"/>
      <w:r w:rsidR="009943E5" w:rsidRPr="00EB0C6E">
        <w:rPr>
          <w:b/>
          <w:lang w:val="fi-FI"/>
        </w:rPr>
        <w:t xml:space="preserve"> </w:t>
      </w:r>
      <w:proofErr w:type="spellStart"/>
      <w:r w:rsidR="009943E5" w:rsidRPr="00EB0C6E">
        <w:rPr>
          <w:b/>
          <w:lang w:val="fi-FI"/>
        </w:rPr>
        <w:t>karjääri</w:t>
      </w:r>
      <w:proofErr w:type="spellEnd"/>
      <w:r w:rsidR="009943E5" w:rsidRPr="00EB0C6E">
        <w:rPr>
          <w:b/>
          <w:lang w:val="fi-FI"/>
        </w:rPr>
        <w:t xml:space="preserve"> </w:t>
      </w:r>
      <w:proofErr w:type="spellStart"/>
      <w:r w:rsidR="009943E5" w:rsidRPr="00EB0C6E">
        <w:rPr>
          <w:b/>
          <w:lang w:val="fi-FI"/>
        </w:rPr>
        <w:t>lähialal</w:t>
      </w:r>
      <w:proofErr w:type="spellEnd"/>
      <w:r w:rsidR="009943E5" w:rsidRPr="00EB0C6E">
        <w:rPr>
          <w:b/>
          <w:lang w:val="fi-FI"/>
        </w:rPr>
        <w:t xml:space="preserve"> </w:t>
      </w:r>
      <w:proofErr w:type="spellStart"/>
      <w:r w:rsidR="009943E5" w:rsidRPr="00EB0C6E">
        <w:rPr>
          <w:b/>
          <w:lang w:val="fi-FI"/>
        </w:rPr>
        <w:t>asuv</w:t>
      </w:r>
      <w:proofErr w:type="spellEnd"/>
      <w:r w:rsidR="009943E5" w:rsidRPr="00EB0C6E">
        <w:rPr>
          <w:b/>
          <w:lang w:val="fi-FI"/>
        </w:rPr>
        <w:t xml:space="preserve"> </w:t>
      </w:r>
      <w:proofErr w:type="spellStart"/>
      <w:r w:rsidR="009943E5" w:rsidRPr="00EB0C6E">
        <w:rPr>
          <w:b/>
          <w:lang w:val="fi-FI"/>
        </w:rPr>
        <w:t>jõelõik</w:t>
      </w:r>
      <w:proofErr w:type="spellEnd"/>
      <w:r w:rsidR="009943E5" w:rsidRPr="00EB0C6E">
        <w:rPr>
          <w:b/>
          <w:lang w:val="fi-FI"/>
        </w:rPr>
        <w:t xml:space="preserve"> on </w:t>
      </w:r>
      <w:proofErr w:type="spellStart"/>
      <w:r w:rsidR="009943E5" w:rsidRPr="00EB0C6E">
        <w:rPr>
          <w:b/>
          <w:lang w:val="fi-FI"/>
        </w:rPr>
        <w:t>kurele</w:t>
      </w:r>
      <w:proofErr w:type="spellEnd"/>
      <w:r w:rsidR="009943E5" w:rsidRPr="00EB0C6E">
        <w:rPr>
          <w:b/>
          <w:lang w:val="fi-FI"/>
        </w:rPr>
        <w:t xml:space="preserve"> </w:t>
      </w:r>
      <w:proofErr w:type="spellStart"/>
      <w:r w:rsidR="009943E5" w:rsidRPr="00EB0C6E">
        <w:rPr>
          <w:b/>
          <w:lang w:val="fi-FI"/>
        </w:rPr>
        <w:t>sobiv</w:t>
      </w:r>
      <w:proofErr w:type="spellEnd"/>
      <w:r w:rsidR="009943E5" w:rsidRPr="00EB0C6E">
        <w:rPr>
          <w:b/>
          <w:lang w:val="fi-FI"/>
        </w:rPr>
        <w:t xml:space="preserve"> </w:t>
      </w:r>
      <w:proofErr w:type="spellStart"/>
      <w:r w:rsidR="009943E5" w:rsidRPr="00EB0C6E">
        <w:rPr>
          <w:b/>
          <w:lang w:val="fi-FI"/>
        </w:rPr>
        <w:t>toitumisala</w:t>
      </w:r>
      <w:proofErr w:type="spellEnd"/>
      <w:r w:rsidR="00D276D8" w:rsidRPr="00EB0C6E">
        <w:rPr>
          <w:b/>
          <w:lang w:val="fi-FI"/>
        </w:rPr>
        <w:t>,</w:t>
      </w:r>
      <w:r w:rsidR="009943E5" w:rsidRPr="00EB0C6E">
        <w:rPr>
          <w:b/>
          <w:lang w:val="fi-FI"/>
        </w:rPr>
        <w:t xml:space="preserve"> </w:t>
      </w:r>
      <w:proofErr w:type="spellStart"/>
      <w:r w:rsidR="009943E5" w:rsidRPr="00EB0C6E">
        <w:rPr>
          <w:b/>
          <w:lang w:val="fi-FI"/>
        </w:rPr>
        <w:t>oleme</w:t>
      </w:r>
      <w:proofErr w:type="spellEnd"/>
      <w:r w:rsidR="009943E5" w:rsidRPr="00EB0C6E">
        <w:rPr>
          <w:b/>
          <w:lang w:val="fi-FI"/>
        </w:rPr>
        <w:t xml:space="preserve"> valmis </w:t>
      </w:r>
      <w:proofErr w:type="spellStart"/>
      <w:r w:rsidR="009943E5" w:rsidRPr="00EB0C6E">
        <w:rPr>
          <w:b/>
          <w:lang w:val="fi-FI"/>
        </w:rPr>
        <w:t>tegema</w:t>
      </w:r>
      <w:proofErr w:type="spellEnd"/>
      <w:r w:rsidR="009943E5" w:rsidRPr="00EB0C6E">
        <w:rPr>
          <w:b/>
          <w:lang w:val="fi-FI"/>
        </w:rPr>
        <w:t xml:space="preserve"> </w:t>
      </w:r>
      <w:proofErr w:type="spellStart"/>
      <w:r w:rsidR="009943E5" w:rsidRPr="00EB0C6E">
        <w:rPr>
          <w:b/>
          <w:lang w:val="fi-FI"/>
        </w:rPr>
        <w:t>antud</w:t>
      </w:r>
      <w:proofErr w:type="spellEnd"/>
      <w:r w:rsidR="009943E5" w:rsidRPr="00EB0C6E">
        <w:rPr>
          <w:b/>
          <w:lang w:val="fi-FI"/>
        </w:rPr>
        <w:t xml:space="preserve"> </w:t>
      </w:r>
      <w:proofErr w:type="spellStart"/>
      <w:r w:rsidR="009943E5" w:rsidRPr="00EB0C6E">
        <w:rPr>
          <w:b/>
          <w:lang w:val="fi-FI"/>
        </w:rPr>
        <w:t>lõigul</w:t>
      </w:r>
      <w:proofErr w:type="spellEnd"/>
      <w:r w:rsidR="009943E5" w:rsidRPr="00EB0C6E">
        <w:rPr>
          <w:b/>
          <w:lang w:val="fi-FI"/>
        </w:rPr>
        <w:t xml:space="preserve"> </w:t>
      </w:r>
      <w:proofErr w:type="spellStart"/>
      <w:r w:rsidR="009943E5" w:rsidRPr="00EB0C6E">
        <w:rPr>
          <w:b/>
          <w:lang w:val="fi-FI"/>
        </w:rPr>
        <w:t>elupaika</w:t>
      </w:r>
      <w:proofErr w:type="spellEnd"/>
      <w:r w:rsidR="009943E5" w:rsidRPr="00EB0C6E">
        <w:rPr>
          <w:b/>
          <w:lang w:val="fi-FI"/>
        </w:rPr>
        <w:t xml:space="preserve"> </w:t>
      </w:r>
      <w:proofErr w:type="spellStart"/>
      <w:r w:rsidR="009943E5" w:rsidRPr="00EB0C6E">
        <w:rPr>
          <w:b/>
          <w:lang w:val="fi-FI"/>
        </w:rPr>
        <w:t>parendavaid</w:t>
      </w:r>
      <w:proofErr w:type="spellEnd"/>
      <w:r w:rsidR="009943E5" w:rsidRPr="00EB0C6E">
        <w:rPr>
          <w:b/>
          <w:lang w:val="fi-FI"/>
        </w:rPr>
        <w:t xml:space="preserve"> </w:t>
      </w:r>
      <w:proofErr w:type="spellStart"/>
      <w:r w:rsidR="009943E5" w:rsidRPr="00EB0C6E">
        <w:rPr>
          <w:b/>
          <w:lang w:val="fi-FI"/>
        </w:rPr>
        <w:t>heakorratöid</w:t>
      </w:r>
      <w:proofErr w:type="spellEnd"/>
      <w:r w:rsidR="00767476" w:rsidRPr="00EB0C6E">
        <w:rPr>
          <w:b/>
          <w:lang w:val="fi-FI"/>
        </w:rPr>
        <w:t xml:space="preserve">, </w:t>
      </w:r>
      <w:proofErr w:type="spellStart"/>
      <w:r w:rsidR="009C2894">
        <w:rPr>
          <w:b/>
          <w:lang w:val="fi-FI"/>
        </w:rPr>
        <w:t>eesmärgiga</w:t>
      </w:r>
      <w:proofErr w:type="spellEnd"/>
      <w:r w:rsidR="009C2894">
        <w:rPr>
          <w:b/>
          <w:lang w:val="fi-FI"/>
        </w:rPr>
        <w:t xml:space="preserve"> suurendada</w:t>
      </w:r>
      <w:r w:rsidR="00767476" w:rsidRPr="00EB0C6E">
        <w:rPr>
          <w:b/>
          <w:lang w:val="fi-FI"/>
        </w:rPr>
        <w:t xml:space="preserve"> </w:t>
      </w:r>
      <w:proofErr w:type="spellStart"/>
      <w:r w:rsidR="00767476" w:rsidRPr="00EB0C6E">
        <w:rPr>
          <w:b/>
          <w:lang w:val="fi-FI"/>
        </w:rPr>
        <w:t>kur</w:t>
      </w:r>
      <w:r w:rsidR="009C2894">
        <w:rPr>
          <w:b/>
          <w:lang w:val="fi-FI"/>
        </w:rPr>
        <w:t>gedele</w:t>
      </w:r>
      <w:proofErr w:type="spellEnd"/>
      <w:r w:rsidR="009C2894">
        <w:rPr>
          <w:b/>
          <w:lang w:val="fi-FI"/>
        </w:rPr>
        <w:t xml:space="preserve"> </w:t>
      </w:r>
      <w:proofErr w:type="spellStart"/>
      <w:r w:rsidR="009C2894">
        <w:rPr>
          <w:b/>
          <w:lang w:val="fi-FI"/>
        </w:rPr>
        <w:t>toitumisala</w:t>
      </w:r>
      <w:proofErr w:type="spellEnd"/>
      <w:r w:rsidR="00767476" w:rsidRPr="00EB0C6E">
        <w:rPr>
          <w:b/>
          <w:lang w:val="fi-FI"/>
        </w:rPr>
        <w:t xml:space="preserve"> </w:t>
      </w:r>
      <w:proofErr w:type="spellStart"/>
      <w:r w:rsidR="00767476" w:rsidRPr="00EB0C6E">
        <w:rPr>
          <w:b/>
          <w:lang w:val="fi-FI"/>
        </w:rPr>
        <w:t>li</w:t>
      </w:r>
      <w:r w:rsidR="003037B7" w:rsidRPr="00EB0C6E">
        <w:rPr>
          <w:b/>
          <w:lang w:val="fi-FI"/>
        </w:rPr>
        <w:t>g</w:t>
      </w:r>
      <w:r w:rsidR="00767476" w:rsidRPr="00EB0C6E">
        <w:rPr>
          <w:b/>
          <w:lang w:val="fi-FI"/>
        </w:rPr>
        <w:t>ipääsu</w:t>
      </w:r>
      <w:proofErr w:type="spellEnd"/>
      <w:r w:rsidR="00767476" w:rsidRPr="00EB0C6E">
        <w:rPr>
          <w:b/>
          <w:lang w:val="fi-FI"/>
        </w:rPr>
        <w:t xml:space="preserve">. </w:t>
      </w:r>
      <w:proofErr w:type="spellStart"/>
      <w:r w:rsidR="000D1653" w:rsidRPr="00EB0C6E">
        <w:rPr>
          <w:b/>
          <w:lang w:val="fi-FI"/>
        </w:rPr>
        <w:t>Heakorratööd</w:t>
      </w:r>
      <w:proofErr w:type="spellEnd"/>
      <w:r w:rsidR="000D1653" w:rsidRPr="00EB0C6E">
        <w:rPr>
          <w:b/>
          <w:lang w:val="fi-FI"/>
        </w:rPr>
        <w:t xml:space="preserve"> </w:t>
      </w:r>
      <w:proofErr w:type="spellStart"/>
      <w:r w:rsidR="000D1653" w:rsidRPr="00EB0C6E">
        <w:rPr>
          <w:b/>
          <w:lang w:val="fi-FI"/>
        </w:rPr>
        <w:t>hõlmavad</w:t>
      </w:r>
      <w:proofErr w:type="spellEnd"/>
      <w:r w:rsidR="000D1653" w:rsidRPr="00EB0C6E">
        <w:rPr>
          <w:b/>
          <w:lang w:val="fi-FI"/>
        </w:rPr>
        <w:t xml:space="preserve"> </w:t>
      </w:r>
      <w:proofErr w:type="spellStart"/>
      <w:r w:rsidR="000D1653" w:rsidRPr="00EB0C6E">
        <w:rPr>
          <w:b/>
          <w:lang w:val="fi-FI"/>
        </w:rPr>
        <w:t>jõe</w:t>
      </w:r>
      <w:proofErr w:type="spellEnd"/>
      <w:r w:rsidR="000D1653" w:rsidRPr="00EB0C6E">
        <w:rPr>
          <w:b/>
          <w:lang w:val="fi-FI"/>
        </w:rPr>
        <w:t xml:space="preserve"> </w:t>
      </w:r>
      <w:proofErr w:type="spellStart"/>
      <w:r w:rsidR="000D1653" w:rsidRPr="00EB0C6E">
        <w:rPr>
          <w:b/>
          <w:lang w:val="fi-FI"/>
        </w:rPr>
        <w:t>kohalt</w:t>
      </w:r>
      <w:proofErr w:type="spellEnd"/>
      <w:r w:rsidR="000D1653" w:rsidRPr="00EB0C6E">
        <w:rPr>
          <w:b/>
          <w:lang w:val="fi-FI"/>
        </w:rPr>
        <w:t xml:space="preserve"> </w:t>
      </w:r>
      <w:proofErr w:type="spellStart"/>
      <w:r w:rsidR="000D1653" w:rsidRPr="00EB0C6E">
        <w:rPr>
          <w:b/>
          <w:lang w:val="fi-FI"/>
        </w:rPr>
        <w:t>ligipääsu</w:t>
      </w:r>
      <w:proofErr w:type="spellEnd"/>
      <w:r w:rsidR="000D1653" w:rsidRPr="00EB0C6E">
        <w:rPr>
          <w:b/>
          <w:lang w:val="fi-FI"/>
        </w:rPr>
        <w:t xml:space="preserve"> </w:t>
      </w:r>
      <w:proofErr w:type="spellStart"/>
      <w:r w:rsidR="000D1653" w:rsidRPr="00EB0C6E">
        <w:rPr>
          <w:b/>
          <w:lang w:val="fi-FI"/>
        </w:rPr>
        <w:t>takistavate</w:t>
      </w:r>
      <w:proofErr w:type="spellEnd"/>
      <w:r w:rsidR="000D1653" w:rsidRPr="00EB0C6E">
        <w:rPr>
          <w:b/>
          <w:lang w:val="fi-FI"/>
        </w:rPr>
        <w:t xml:space="preserve"> </w:t>
      </w:r>
      <w:proofErr w:type="spellStart"/>
      <w:r w:rsidR="000D1653" w:rsidRPr="00EB0C6E">
        <w:rPr>
          <w:b/>
          <w:lang w:val="fi-FI"/>
        </w:rPr>
        <w:t>puude</w:t>
      </w:r>
      <w:proofErr w:type="spellEnd"/>
      <w:r w:rsidR="000D1653" w:rsidRPr="00EB0C6E">
        <w:rPr>
          <w:b/>
          <w:lang w:val="fi-FI"/>
        </w:rPr>
        <w:t xml:space="preserve"> </w:t>
      </w:r>
      <w:r w:rsidR="009B70AA" w:rsidRPr="00EB0C6E">
        <w:rPr>
          <w:b/>
          <w:lang w:val="fi-FI"/>
        </w:rPr>
        <w:t xml:space="preserve">ja </w:t>
      </w:r>
      <w:proofErr w:type="spellStart"/>
      <w:r w:rsidR="009B70AA" w:rsidRPr="00EB0C6E">
        <w:rPr>
          <w:b/>
          <w:lang w:val="fi-FI"/>
        </w:rPr>
        <w:t>pöösaste</w:t>
      </w:r>
      <w:proofErr w:type="spellEnd"/>
      <w:r w:rsidR="009B70AA" w:rsidRPr="00EB0C6E">
        <w:rPr>
          <w:b/>
          <w:lang w:val="fi-FI"/>
        </w:rPr>
        <w:t xml:space="preserve"> </w:t>
      </w:r>
      <w:proofErr w:type="spellStart"/>
      <w:r w:rsidR="009B70AA" w:rsidRPr="00EB0C6E">
        <w:rPr>
          <w:b/>
          <w:lang w:val="fi-FI"/>
        </w:rPr>
        <w:t>raiet</w:t>
      </w:r>
      <w:proofErr w:type="spellEnd"/>
      <w:r w:rsidR="009B70AA" w:rsidRPr="00EB0C6E">
        <w:rPr>
          <w:b/>
          <w:lang w:val="fi-FI"/>
        </w:rPr>
        <w:t xml:space="preserve">. </w:t>
      </w:r>
      <w:proofErr w:type="spellStart"/>
      <w:r w:rsidR="009B70AA" w:rsidRPr="00EB0C6E">
        <w:rPr>
          <w:b/>
          <w:lang w:val="fi-FI"/>
        </w:rPr>
        <w:t>Tööd</w:t>
      </w:r>
      <w:proofErr w:type="spellEnd"/>
      <w:r w:rsidR="009B70AA" w:rsidRPr="00EB0C6E">
        <w:rPr>
          <w:b/>
          <w:lang w:val="fi-FI"/>
        </w:rPr>
        <w:t xml:space="preserve"> </w:t>
      </w:r>
      <w:proofErr w:type="spellStart"/>
      <w:r w:rsidR="009B70AA" w:rsidRPr="00EB0C6E">
        <w:rPr>
          <w:b/>
          <w:lang w:val="fi-FI"/>
        </w:rPr>
        <w:t>oleme</w:t>
      </w:r>
      <w:proofErr w:type="spellEnd"/>
      <w:r w:rsidR="009B70AA" w:rsidRPr="00EB0C6E">
        <w:rPr>
          <w:b/>
          <w:lang w:val="fi-FI"/>
        </w:rPr>
        <w:t xml:space="preserve"> valmis </w:t>
      </w:r>
      <w:proofErr w:type="spellStart"/>
      <w:r w:rsidR="009B70AA" w:rsidRPr="00EB0C6E">
        <w:rPr>
          <w:b/>
          <w:lang w:val="fi-FI"/>
        </w:rPr>
        <w:t>tegema</w:t>
      </w:r>
      <w:proofErr w:type="spellEnd"/>
      <w:r w:rsidR="009B70AA" w:rsidRPr="00EB0C6E">
        <w:rPr>
          <w:b/>
          <w:lang w:val="fi-FI"/>
        </w:rPr>
        <w:t xml:space="preserve"> </w:t>
      </w:r>
      <w:proofErr w:type="spellStart"/>
      <w:r w:rsidR="009B70AA" w:rsidRPr="00EB0C6E">
        <w:rPr>
          <w:b/>
          <w:lang w:val="fi-FI"/>
        </w:rPr>
        <w:t>koostöös</w:t>
      </w:r>
      <w:proofErr w:type="spellEnd"/>
      <w:r w:rsidR="009B70AA" w:rsidRPr="00EB0C6E">
        <w:rPr>
          <w:b/>
          <w:lang w:val="fi-FI"/>
        </w:rPr>
        <w:t xml:space="preserve"> </w:t>
      </w:r>
      <w:proofErr w:type="spellStart"/>
      <w:r w:rsidR="009B70AA" w:rsidRPr="00EB0C6E">
        <w:rPr>
          <w:b/>
          <w:lang w:val="fi-FI"/>
        </w:rPr>
        <w:t>maaomanike</w:t>
      </w:r>
      <w:proofErr w:type="spellEnd"/>
      <w:r w:rsidR="009B70AA" w:rsidRPr="00EB0C6E">
        <w:rPr>
          <w:b/>
          <w:lang w:val="fi-FI"/>
        </w:rPr>
        <w:t xml:space="preserve"> </w:t>
      </w:r>
      <w:r w:rsidR="00D94B08">
        <w:rPr>
          <w:b/>
          <w:lang w:val="fi-FI"/>
        </w:rPr>
        <w:t>ja</w:t>
      </w:r>
      <w:r w:rsidR="009B70AA" w:rsidRPr="00EB0C6E">
        <w:rPr>
          <w:b/>
          <w:lang w:val="fi-FI"/>
        </w:rPr>
        <w:t xml:space="preserve"> </w:t>
      </w:r>
      <w:proofErr w:type="spellStart"/>
      <w:r w:rsidR="009B70AA" w:rsidRPr="00EB0C6E">
        <w:rPr>
          <w:b/>
          <w:lang w:val="fi-FI"/>
        </w:rPr>
        <w:t>Keskkonnaametiga</w:t>
      </w:r>
      <w:proofErr w:type="spellEnd"/>
      <w:r w:rsidR="009B70AA" w:rsidRPr="00EB0C6E">
        <w:rPr>
          <w:b/>
          <w:lang w:val="fi-FI"/>
        </w:rPr>
        <w:t xml:space="preserve"> </w:t>
      </w:r>
      <w:proofErr w:type="spellStart"/>
      <w:r w:rsidR="009B70AA" w:rsidRPr="00EB0C6E">
        <w:rPr>
          <w:b/>
          <w:lang w:val="fi-FI"/>
        </w:rPr>
        <w:t>vastavalt</w:t>
      </w:r>
      <w:proofErr w:type="spellEnd"/>
      <w:r w:rsidR="009B70AA" w:rsidRPr="00EB0C6E">
        <w:rPr>
          <w:b/>
          <w:lang w:val="fi-FI"/>
        </w:rPr>
        <w:t xml:space="preserve"> </w:t>
      </w:r>
      <w:proofErr w:type="spellStart"/>
      <w:r w:rsidR="009B70AA" w:rsidRPr="00EB0C6E">
        <w:rPr>
          <w:b/>
          <w:lang w:val="fi-FI"/>
        </w:rPr>
        <w:t>erialaspetsilisti</w:t>
      </w:r>
      <w:proofErr w:type="spellEnd"/>
      <w:r w:rsidR="009B70AA" w:rsidRPr="00EB0C6E">
        <w:rPr>
          <w:b/>
          <w:lang w:val="fi-FI"/>
        </w:rPr>
        <w:t xml:space="preserve"> </w:t>
      </w:r>
      <w:proofErr w:type="spellStart"/>
      <w:r w:rsidR="009B70AA" w:rsidRPr="00EB0C6E">
        <w:rPr>
          <w:b/>
          <w:lang w:val="fi-FI"/>
        </w:rPr>
        <w:t>soovidele</w:t>
      </w:r>
      <w:proofErr w:type="spellEnd"/>
      <w:r w:rsidR="009B70AA" w:rsidRPr="00EB0C6E">
        <w:rPr>
          <w:b/>
          <w:lang w:val="fi-FI"/>
        </w:rPr>
        <w:t xml:space="preserve">. </w:t>
      </w:r>
      <w:proofErr w:type="spellStart"/>
      <w:r w:rsidR="009B70AA" w:rsidRPr="00EB0C6E">
        <w:rPr>
          <w:b/>
          <w:lang w:val="fi-FI"/>
        </w:rPr>
        <w:t>Lähtume</w:t>
      </w:r>
      <w:proofErr w:type="spellEnd"/>
      <w:r w:rsidR="009B70AA" w:rsidRPr="00EB0C6E">
        <w:rPr>
          <w:b/>
          <w:lang w:val="fi-FI"/>
        </w:rPr>
        <w:t xml:space="preserve"> </w:t>
      </w:r>
      <w:proofErr w:type="spellStart"/>
      <w:r w:rsidR="00EB0C6E" w:rsidRPr="00EB0C6E">
        <w:rPr>
          <w:b/>
          <w:lang w:val="fi-FI"/>
        </w:rPr>
        <w:t>meie</w:t>
      </w:r>
      <w:proofErr w:type="spellEnd"/>
      <w:r w:rsidR="00EB0C6E" w:rsidRPr="00EB0C6E">
        <w:rPr>
          <w:b/>
          <w:lang w:val="fi-FI"/>
        </w:rPr>
        <w:t xml:space="preserve"> </w:t>
      </w:r>
      <w:proofErr w:type="spellStart"/>
      <w:r w:rsidR="00EB0C6E" w:rsidRPr="00EB0C6E">
        <w:rPr>
          <w:b/>
          <w:lang w:val="fi-FI"/>
        </w:rPr>
        <w:t>koostatud</w:t>
      </w:r>
      <w:proofErr w:type="spellEnd"/>
      <w:r w:rsidR="00EB0C6E" w:rsidRPr="00EB0C6E">
        <w:rPr>
          <w:b/>
          <w:lang w:val="fi-FI"/>
        </w:rPr>
        <w:t xml:space="preserve"> </w:t>
      </w:r>
      <w:proofErr w:type="spellStart"/>
      <w:r w:rsidR="00EB0C6E" w:rsidRPr="00EB0C6E">
        <w:rPr>
          <w:b/>
          <w:lang w:val="fi-FI"/>
        </w:rPr>
        <w:t>hinnangus</w:t>
      </w:r>
      <w:proofErr w:type="spellEnd"/>
      <w:r w:rsidR="00EB0C6E" w:rsidRPr="00EB0C6E">
        <w:rPr>
          <w:b/>
          <w:lang w:val="fi-FI"/>
        </w:rPr>
        <w:t xml:space="preserve"> ”</w:t>
      </w:r>
      <w:r w:rsidR="00EB0C6E" w:rsidRPr="00EB0C6E">
        <w:rPr>
          <w:b/>
          <w:iCs/>
          <w:lang w:val="et-EE"/>
        </w:rPr>
        <w:t xml:space="preserve"> </w:t>
      </w:r>
      <w:r w:rsidR="00EB0C6E" w:rsidRPr="00EB0C6E">
        <w:rPr>
          <w:b/>
          <w:iCs/>
          <w:lang w:val="et-EE"/>
        </w:rPr>
        <w:t xml:space="preserve">Ellemaa liivakarjääri rajamise mõjude hinnang must-toonekurele ja </w:t>
      </w:r>
      <w:proofErr w:type="gramStart"/>
      <w:r w:rsidR="00EB0C6E" w:rsidRPr="00EB0C6E">
        <w:rPr>
          <w:b/>
          <w:iCs/>
          <w:lang w:val="et-EE"/>
        </w:rPr>
        <w:t>kaljukotkale</w:t>
      </w:r>
      <w:r w:rsidR="00EB0C6E" w:rsidRPr="00EB0C6E">
        <w:rPr>
          <w:b/>
          <w:iCs/>
          <w:lang w:val="et-EE"/>
        </w:rPr>
        <w:t>“ toodud</w:t>
      </w:r>
      <w:proofErr w:type="gramEnd"/>
      <w:r w:rsidR="00EB0C6E" w:rsidRPr="00EB0C6E">
        <w:rPr>
          <w:b/>
          <w:iCs/>
          <w:lang w:val="et-EE"/>
        </w:rPr>
        <w:t xml:space="preserve"> tööde kirjeldusest, viisist ja mahust. </w:t>
      </w:r>
    </w:p>
    <w:p w14:paraId="085760D4" w14:textId="77777777" w:rsidR="000D2473" w:rsidRPr="00751FCC" w:rsidRDefault="000D2473" w:rsidP="00751FCC">
      <w:pPr>
        <w:pStyle w:val="Standard"/>
        <w:jc w:val="both"/>
        <w:rPr>
          <w:bCs/>
          <w:lang w:val="fi-FI"/>
        </w:rPr>
      </w:pPr>
    </w:p>
    <w:p w14:paraId="5575F7FF" w14:textId="27FF8B70" w:rsidR="00E82F5C" w:rsidRPr="00556D12" w:rsidRDefault="00FB71BC" w:rsidP="00FB71BC">
      <w:pPr>
        <w:pStyle w:val="Standard"/>
        <w:jc w:val="both"/>
        <w:rPr>
          <w:lang w:val="et-EE"/>
        </w:rPr>
      </w:pPr>
      <w:r w:rsidRPr="00FB71BC">
        <w:rPr>
          <w:b/>
          <w:bCs/>
          <w:lang w:val="et-EE"/>
        </w:rPr>
        <w:t>Öösorri, tedre, hoburästa</w:t>
      </w:r>
      <w:r w:rsidRPr="00556D12">
        <w:rPr>
          <w:b/>
          <w:bCs/>
          <w:lang w:val="et-EE"/>
        </w:rPr>
        <w:t>, rüüt</w:t>
      </w:r>
      <w:r w:rsidR="00C63772">
        <w:rPr>
          <w:b/>
          <w:bCs/>
          <w:lang w:val="et-EE"/>
        </w:rPr>
        <w:t>, valge luik</w:t>
      </w:r>
      <w:r w:rsidRPr="00FB71BC">
        <w:rPr>
          <w:b/>
          <w:bCs/>
          <w:lang w:val="et-EE"/>
        </w:rPr>
        <w:t xml:space="preserve"> </w:t>
      </w:r>
      <w:r w:rsidRPr="00FB71BC">
        <w:rPr>
          <w:lang w:val="et-EE"/>
        </w:rPr>
        <w:t xml:space="preserve">elupaigad jäävad </w:t>
      </w:r>
      <w:r w:rsidR="00E82F5C" w:rsidRPr="00556D12">
        <w:rPr>
          <w:lang w:val="et-EE"/>
        </w:rPr>
        <w:t xml:space="preserve">alast läände Taarikõnnu looduskaitsealale. Inverteeritud leiupaigad jäävad alast ~ 1 km kaugusel läände. Rinnaku II karjääri eksperthinnangu kohaselt </w:t>
      </w:r>
      <w:r w:rsidR="005276EA" w:rsidRPr="00556D12">
        <w:rPr>
          <w:lang w:val="et-EE"/>
        </w:rPr>
        <w:t>kaevandamise mõju ~ 900 m kaugusel asuvatele elupaikadele pole. Sellisel juhul</w:t>
      </w:r>
      <w:r w:rsidR="00824BCB">
        <w:rPr>
          <w:lang w:val="et-EE"/>
        </w:rPr>
        <w:t>,</w:t>
      </w:r>
      <w:r w:rsidR="005276EA" w:rsidRPr="00556D12">
        <w:rPr>
          <w:lang w:val="et-EE"/>
        </w:rPr>
        <w:t xml:space="preserve"> analoogi </w:t>
      </w:r>
      <w:r w:rsidR="00824BCB">
        <w:rPr>
          <w:lang w:val="et-EE"/>
        </w:rPr>
        <w:t>tuginedes,</w:t>
      </w:r>
      <w:r w:rsidR="005276EA" w:rsidRPr="00556D12">
        <w:rPr>
          <w:lang w:val="et-EE"/>
        </w:rPr>
        <w:t xml:space="preserve"> pole seda ka Ellamaa liivakarjääris liiva kaevandamisel. </w:t>
      </w:r>
    </w:p>
    <w:p w14:paraId="767167F9" w14:textId="77777777" w:rsidR="004250B4" w:rsidRDefault="004250B4" w:rsidP="00854E45">
      <w:pPr>
        <w:pStyle w:val="Standard"/>
        <w:jc w:val="both"/>
        <w:rPr>
          <w:highlight w:val="yellow"/>
          <w:lang w:val="et-EE"/>
        </w:rPr>
      </w:pPr>
    </w:p>
    <w:p w14:paraId="0481DE3C" w14:textId="6C929154" w:rsidR="004250B4" w:rsidRPr="004250B4" w:rsidRDefault="004250B4" w:rsidP="00854E45">
      <w:pPr>
        <w:pStyle w:val="Standard"/>
        <w:jc w:val="both"/>
        <w:rPr>
          <w:b/>
          <w:bCs/>
          <w:lang w:val="et-EE"/>
        </w:rPr>
      </w:pPr>
      <w:r w:rsidRPr="004250B4">
        <w:rPr>
          <w:b/>
          <w:bCs/>
          <w:lang w:val="et-EE"/>
        </w:rPr>
        <w:t>Tolm</w:t>
      </w:r>
    </w:p>
    <w:p w14:paraId="77F8F4F0" w14:textId="1070FE36" w:rsidR="00854E45" w:rsidRPr="00686FB8" w:rsidRDefault="00854E45" w:rsidP="00854E45">
      <w:pPr>
        <w:pStyle w:val="ListParagraph"/>
        <w:ind w:left="0"/>
        <w:rPr>
          <w:rFonts w:eastAsia="Times New Roman"/>
          <w:color w:val="000000"/>
          <w:szCs w:val="24"/>
          <w:lang w:eastAsia="et-EE"/>
        </w:rPr>
      </w:pPr>
      <w:r w:rsidRPr="00686FB8">
        <w:rPr>
          <w:rFonts w:eastAsia="Times New Roman"/>
          <w:color w:val="000000"/>
          <w:szCs w:val="24"/>
          <w:lang w:eastAsia="et-EE"/>
        </w:rPr>
        <w:t>Kaevandamismasinate poolt</w:t>
      </w:r>
      <w:r w:rsidR="004250B4">
        <w:rPr>
          <w:rFonts w:eastAsia="Times New Roman"/>
          <w:color w:val="000000"/>
          <w:szCs w:val="24"/>
          <w:lang w:eastAsia="et-EE"/>
        </w:rPr>
        <w:t xml:space="preserve"> liiva kaevandamisel</w:t>
      </w:r>
      <w:r w:rsidRPr="00686FB8">
        <w:rPr>
          <w:rFonts w:eastAsia="Times New Roman"/>
          <w:color w:val="000000"/>
          <w:szCs w:val="24"/>
          <w:lang w:eastAsia="et-EE"/>
        </w:rPr>
        <w:t xml:space="preserve"> tekitatav tolmu hulk on väike, sadestudes praktiliselt õhkutõusmise koha lähedale. Kaugemale võib levida tolm toodangut vedavatest kallurautodest, kuna nende kiirus on suurem. Kallurid tõstavad tolmu nii karjäärisisestel- kui ka väljaveoteedel. Töötavates karjäärides tehtud vaatluste järgi võib hinnata, et transpordi tõttu tekkiv tolm võib levida lagedal maastikul keskmise tuulega 200 – 250 m kaugusele. </w:t>
      </w:r>
      <w:r w:rsidR="003A25E6" w:rsidRPr="00686FB8">
        <w:rPr>
          <w:rFonts w:eastAsia="Times New Roman"/>
          <w:color w:val="000000"/>
          <w:szCs w:val="24"/>
          <w:lang w:eastAsia="et-EE"/>
        </w:rPr>
        <w:t xml:space="preserve">Kuivõrd </w:t>
      </w:r>
      <w:r w:rsidR="00C503A6" w:rsidRPr="00686FB8">
        <w:rPr>
          <w:rFonts w:eastAsia="Times New Roman"/>
          <w:color w:val="000000"/>
          <w:szCs w:val="24"/>
          <w:lang w:eastAsia="et-EE"/>
        </w:rPr>
        <w:t xml:space="preserve">tõenöoline väljaveo suund on mööda olemasolevaid teid </w:t>
      </w:r>
      <w:r w:rsidR="00D939A4">
        <w:rPr>
          <w:rFonts w:eastAsia="Times New Roman"/>
          <w:color w:val="000000"/>
          <w:szCs w:val="24"/>
          <w:lang w:eastAsia="et-EE"/>
        </w:rPr>
        <w:t xml:space="preserve">metsasel alal </w:t>
      </w:r>
      <w:r w:rsidR="00067E66" w:rsidRPr="00686FB8">
        <w:rPr>
          <w:rFonts w:eastAsia="Times New Roman"/>
          <w:color w:val="000000"/>
          <w:szCs w:val="24"/>
          <w:lang w:eastAsia="et-EE"/>
        </w:rPr>
        <w:t>idasse</w:t>
      </w:r>
      <w:r w:rsidR="00C503A6" w:rsidRPr="00686FB8">
        <w:rPr>
          <w:rFonts w:eastAsia="Times New Roman"/>
          <w:color w:val="000000"/>
          <w:szCs w:val="24"/>
          <w:lang w:eastAsia="et-EE"/>
        </w:rPr>
        <w:t xml:space="preserve">, </w:t>
      </w:r>
      <w:r w:rsidR="00686FB8" w:rsidRPr="00686FB8">
        <w:rPr>
          <w:rFonts w:eastAsia="Times New Roman"/>
          <w:color w:val="000000"/>
          <w:szCs w:val="24"/>
          <w:lang w:eastAsia="et-EE"/>
        </w:rPr>
        <w:t>siis arvestades maapinna reljeefi ja vahekauguseid, on vähet</w:t>
      </w:r>
      <w:r w:rsidR="00D939A4">
        <w:rPr>
          <w:rFonts w:eastAsia="Times New Roman"/>
          <w:color w:val="000000"/>
          <w:szCs w:val="24"/>
          <w:lang w:eastAsia="et-EE"/>
        </w:rPr>
        <w:t>õenäoline</w:t>
      </w:r>
      <w:r w:rsidR="00686FB8" w:rsidRPr="00686FB8">
        <w:rPr>
          <w:rFonts w:eastAsia="Times New Roman"/>
          <w:color w:val="000000"/>
          <w:szCs w:val="24"/>
          <w:lang w:eastAsia="et-EE"/>
        </w:rPr>
        <w:t xml:space="preserve">, et väljaveo teelt kanduks tolm Taarikõnnu rabasse, mis on elupaigaks mitmele looduskaitsealusele liigile. </w:t>
      </w:r>
      <w:r w:rsidR="005F1910" w:rsidRPr="00686FB8">
        <w:rPr>
          <w:rFonts w:eastAsia="Times New Roman"/>
          <w:color w:val="000000"/>
          <w:szCs w:val="24"/>
          <w:lang w:eastAsia="et-EE"/>
        </w:rPr>
        <w:t xml:space="preserve"> </w:t>
      </w:r>
    </w:p>
    <w:p w14:paraId="478F2F6D" w14:textId="77777777" w:rsidR="00854E45" w:rsidRPr="00AA7687" w:rsidRDefault="00854E45" w:rsidP="00854E45">
      <w:pPr>
        <w:pStyle w:val="ListParagraph"/>
        <w:ind w:left="0"/>
        <w:rPr>
          <w:rFonts w:ascii="Times-Roman" w:hAnsi="Times-Roman" w:cs="Times-Roman"/>
          <w:szCs w:val="24"/>
          <w:highlight w:val="yellow"/>
          <w:lang w:eastAsia="ja-JP"/>
        </w:rPr>
      </w:pPr>
    </w:p>
    <w:p w14:paraId="24D986DD" w14:textId="5A55FB63" w:rsidR="00854E45" w:rsidRPr="00686FB8" w:rsidRDefault="00854E45" w:rsidP="00854E45">
      <w:pPr>
        <w:pStyle w:val="ListParagraph"/>
        <w:ind w:left="0"/>
        <w:rPr>
          <w:lang w:eastAsia="ja-JP"/>
        </w:rPr>
      </w:pPr>
      <w:r w:rsidRPr="00686FB8">
        <w:rPr>
          <w:lang w:eastAsia="ja-JP"/>
        </w:rPr>
        <w:lastRenderedPageBreak/>
        <w:t>Tolmu võib eralduda vähesel määral maavara väljamisel, kuid enamjaolt on looduslikus olekus liiv niiske ning ei tolma. Tolmu levik mäetööde juures on üldjuhul lokaalne, vajadusel on võimalik kasutada leevendusmeetmeid leviku tõkestamiseks sarnaselt teedega. Karjääris ei ole plaanis kasutada sõelumiskompleksi ega purustus-sorteerimissõlme, kuna materjal ei ole sobilik sõelumiseks ega purustamiseks, seega tolmu levik ja teke kaevandamisel on minimaalne. Liiva ladustamisel puistangusse või laadimisel kallurisse on PM</w:t>
      </w:r>
      <w:r w:rsidRPr="00686FB8">
        <w:rPr>
          <w:vertAlign w:val="subscript"/>
          <w:lang w:eastAsia="ja-JP"/>
        </w:rPr>
        <w:t>sum</w:t>
      </w:r>
      <w:r w:rsidRPr="00686FB8">
        <w:rPr>
          <w:lang w:eastAsia="ja-JP"/>
        </w:rPr>
        <w:t xml:space="preserve"> emissiooni faktoriks 0,00060 kg/t ning PM</w:t>
      </w:r>
      <w:r w:rsidRPr="00686FB8">
        <w:rPr>
          <w:vertAlign w:val="subscript"/>
          <w:lang w:eastAsia="ja-JP"/>
        </w:rPr>
        <w:t>10</w:t>
      </w:r>
      <w:r w:rsidRPr="00686FB8">
        <w:rPr>
          <w:lang w:eastAsia="ja-JP"/>
        </w:rPr>
        <w:t xml:space="preserve"> faktoriks 0,00028 kg/t. ~</w:t>
      </w:r>
      <w:r w:rsidR="005F1910" w:rsidRPr="00686FB8">
        <w:rPr>
          <w:lang w:eastAsia="ja-JP"/>
        </w:rPr>
        <w:t>1</w:t>
      </w:r>
      <w:r w:rsidR="00686FB8" w:rsidRPr="00686FB8">
        <w:rPr>
          <w:lang w:eastAsia="ja-JP"/>
        </w:rPr>
        <w:t>1</w:t>
      </w:r>
      <w:r w:rsidRPr="00686FB8">
        <w:rPr>
          <w:lang w:eastAsia="ja-JP"/>
        </w:rPr>
        <w:t xml:space="preserve"> tuh m</w:t>
      </w:r>
      <w:r w:rsidRPr="00686FB8">
        <w:rPr>
          <w:vertAlign w:val="superscript"/>
          <w:lang w:eastAsia="ja-JP"/>
        </w:rPr>
        <w:t>3</w:t>
      </w:r>
      <w:r w:rsidRPr="00686FB8">
        <w:rPr>
          <w:lang w:eastAsia="ja-JP"/>
        </w:rPr>
        <w:t xml:space="preserve"> kaevandamisel on  tahkete osakeste summaarne heitkogus ~0,0</w:t>
      </w:r>
      <w:r w:rsidR="005F1910" w:rsidRPr="00686FB8">
        <w:rPr>
          <w:lang w:eastAsia="ja-JP"/>
        </w:rPr>
        <w:t>1</w:t>
      </w:r>
      <w:r w:rsidRPr="00686FB8">
        <w:rPr>
          <w:lang w:eastAsia="ja-JP"/>
        </w:rPr>
        <w:t xml:space="preserve"> t ning keskkonnaministri 14.12.2016 määruses nr 67 „Tegevuse künnisvõimsused ja saasteainete heidete künniskogused, millest alates on käitise tegevuse jaoks nõutav õhusaasteluba” toodud künniskoguseid kaevandamistegevusel ei ületata.</w:t>
      </w:r>
    </w:p>
    <w:p w14:paraId="40D068DA" w14:textId="77777777" w:rsidR="00854E45" w:rsidRPr="00686FB8" w:rsidRDefault="00854E45" w:rsidP="00854E45">
      <w:pPr>
        <w:pStyle w:val="ListParagraph"/>
        <w:ind w:left="0"/>
        <w:rPr>
          <w:lang w:eastAsia="ja-JP"/>
        </w:rPr>
      </w:pPr>
    </w:p>
    <w:p w14:paraId="48178083" w14:textId="7E0FF95D" w:rsidR="00854E45" w:rsidRPr="00686FB8" w:rsidRDefault="00854E45" w:rsidP="00854E45">
      <w:pPr>
        <w:pStyle w:val="ListParagraph"/>
        <w:ind w:left="0"/>
        <w:rPr>
          <w:lang w:eastAsia="ja-JP"/>
        </w:rPr>
      </w:pPr>
      <w:r w:rsidRPr="00686FB8">
        <w:rPr>
          <w:lang w:eastAsia="ja-JP"/>
        </w:rPr>
        <w:t>Kaevandamisega kaasneb karjäärimasinate ja transpordivahendite sisepõlemismootorite tööst lähtuvate heitgaaside (NOx, SO</w:t>
      </w:r>
      <w:r w:rsidRPr="00686FB8">
        <w:rPr>
          <w:vertAlign w:val="subscript"/>
          <w:lang w:eastAsia="ja-JP"/>
        </w:rPr>
        <w:t>2</w:t>
      </w:r>
      <w:r w:rsidRPr="00686FB8">
        <w:rPr>
          <w:lang w:eastAsia="ja-JP"/>
        </w:rPr>
        <w:t xml:space="preserve"> ja lenduvad orgaanilised ühendid) heide õhku. Karjääris on planeeritud vaid tehniliselt korras ja nõuetele vastavate mehhanismide kasutamine ning seetõttu ei teki heitgaaside õhusaastega probleeme.</w:t>
      </w:r>
    </w:p>
    <w:p w14:paraId="4D3B7BFA" w14:textId="77777777" w:rsidR="00854E45" w:rsidRPr="00686FB8" w:rsidRDefault="00854E45" w:rsidP="00854E45">
      <w:pPr>
        <w:pStyle w:val="ListParagraph"/>
        <w:ind w:left="0"/>
        <w:rPr>
          <w:lang w:eastAsia="ja-JP"/>
        </w:rPr>
      </w:pPr>
    </w:p>
    <w:p w14:paraId="48A9EC38" w14:textId="77777777" w:rsidR="00854E45" w:rsidRPr="00686FB8" w:rsidRDefault="00854E45" w:rsidP="00854E45">
      <w:pPr>
        <w:pStyle w:val="ListParagraph"/>
        <w:ind w:left="0"/>
        <w:rPr>
          <w:b/>
          <w:bCs w:val="0"/>
          <w:lang w:eastAsia="et-EE"/>
        </w:rPr>
      </w:pPr>
      <w:r w:rsidRPr="00686FB8">
        <w:rPr>
          <w:b/>
          <w:bCs w:val="0"/>
          <w:lang w:eastAsia="et-EE"/>
        </w:rPr>
        <w:t>Keskkonnaohutus</w:t>
      </w:r>
    </w:p>
    <w:p w14:paraId="7D204EE5" w14:textId="77777777" w:rsidR="00854E45" w:rsidRPr="00686FB8" w:rsidRDefault="00854E45" w:rsidP="00854E45">
      <w:pPr>
        <w:pStyle w:val="ListParagraph"/>
        <w:ind w:left="0"/>
        <w:rPr>
          <w:b/>
          <w:bCs w:val="0"/>
          <w:lang w:eastAsia="et-EE"/>
        </w:rPr>
      </w:pPr>
    </w:p>
    <w:p w14:paraId="39D7F6E3" w14:textId="5B7FB09C" w:rsidR="00854E45" w:rsidRPr="00686FB8" w:rsidRDefault="00854E45" w:rsidP="00854E45">
      <w:pPr>
        <w:pStyle w:val="ListParagraph"/>
        <w:ind w:left="0"/>
        <w:rPr>
          <w:lang w:eastAsia="ja-JP"/>
        </w:rPr>
      </w:pPr>
      <w:r w:rsidRPr="00686FB8">
        <w:rPr>
          <w:lang w:eastAsia="ja-JP"/>
        </w:rPr>
        <w:t>Masinate suuremahulisi hooldusi ja remonttöid ei plaanita karjäärialal teha, kuid vajadusel teostatakse väiksemad remonttööd ja korralised hooldused selleks kohaldatud alal. Kaevandamisel ja masinate hooldamisel tuleb rangelt jälgida, et pinnasesse ei satuks kütust või õli. Seadmeid hooldatakse ning remonditakse selleks ettenähtud remonditöökodades või selleks kohaldatud alal. Võimalike rikete ning avariide tagajärjel tekkiva kütuse- või õlireostuse likvideerimiseks on karjääris olemas vajalikus koguses absorbenti või kõrgelt kontsentreeritud mittetoksilist pesuvahendit, millega saab tekkinud reostuse kokku korjata. Avariide likvideerimise viisid planeeritakse põhjalikumalt kaevandamise projektis.</w:t>
      </w:r>
    </w:p>
    <w:p w14:paraId="44DA2C78" w14:textId="77777777" w:rsidR="00854E45" w:rsidRPr="00686FB8" w:rsidRDefault="00854E45" w:rsidP="00854E45">
      <w:pPr>
        <w:pStyle w:val="ListParagraph"/>
        <w:ind w:left="0"/>
        <w:rPr>
          <w:lang w:eastAsia="ja-JP"/>
        </w:rPr>
      </w:pPr>
    </w:p>
    <w:p w14:paraId="2D273470" w14:textId="77777777" w:rsidR="00854E45" w:rsidRPr="00686FB8" w:rsidRDefault="00854E45" w:rsidP="00854E45">
      <w:pPr>
        <w:pStyle w:val="ListParagraph"/>
        <w:ind w:left="0"/>
        <w:rPr>
          <w:b/>
          <w:bCs w:val="0"/>
          <w:lang w:eastAsia="et-EE"/>
        </w:rPr>
      </w:pPr>
      <w:r w:rsidRPr="00686FB8">
        <w:rPr>
          <w:b/>
          <w:bCs w:val="0"/>
          <w:lang w:eastAsia="et-EE"/>
        </w:rPr>
        <w:t>Kaevandamisjäätmed</w:t>
      </w:r>
    </w:p>
    <w:p w14:paraId="7CE5B5F2" w14:textId="77777777" w:rsidR="00854E45" w:rsidRPr="00686FB8" w:rsidRDefault="00854E45" w:rsidP="00854E45">
      <w:pPr>
        <w:pStyle w:val="ListParagraph"/>
        <w:ind w:left="0"/>
        <w:rPr>
          <w:b/>
          <w:bCs w:val="0"/>
          <w:lang w:eastAsia="et-EE"/>
        </w:rPr>
      </w:pPr>
    </w:p>
    <w:p w14:paraId="54137B96" w14:textId="0C20658D" w:rsidR="00854E45" w:rsidRPr="00686FB8" w:rsidRDefault="00127D4F" w:rsidP="00854E45">
      <w:pPr>
        <w:pStyle w:val="ListParagraph"/>
        <w:ind w:left="0"/>
        <w:rPr>
          <w:lang w:eastAsia="ja-JP"/>
        </w:rPr>
      </w:pPr>
      <w:r>
        <w:rPr>
          <w:lang w:eastAsia="ja-JP"/>
        </w:rPr>
        <w:t>Ellamaa</w:t>
      </w:r>
      <w:r w:rsidR="00854E45" w:rsidRPr="00686FB8">
        <w:rPr>
          <w:lang w:eastAsia="ja-JP"/>
        </w:rPr>
        <w:t xml:space="preserve"> liivakarjääris kaevandamisel jäätmeid ei teki – kogu kasulik materjal turustatakse, mäeeraldiselt eemaldatud katend ladustatakse kaevandmise ajal mäeeraldise teenindusmaal, mis hiljem kasutatakse karjääriala korrastamiseks vastavalt korrastamise projektile. </w:t>
      </w:r>
    </w:p>
    <w:p w14:paraId="47A1952A" w14:textId="77777777" w:rsidR="00854E45" w:rsidRPr="00686FB8" w:rsidRDefault="00854E45" w:rsidP="00854E45">
      <w:pPr>
        <w:pStyle w:val="ListParagraph"/>
        <w:ind w:left="0"/>
        <w:rPr>
          <w:lang w:eastAsia="ja-JP"/>
        </w:rPr>
      </w:pPr>
    </w:p>
    <w:p w14:paraId="7171FDC4" w14:textId="173242B5" w:rsidR="00323FC9" w:rsidRPr="00686FB8" w:rsidRDefault="00854E45" w:rsidP="001001F4">
      <w:pPr>
        <w:pStyle w:val="ListParagraph"/>
        <w:ind w:left="0"/>
        <w:rPr>
          <w:lang w:eastAsia="ja-JP"/>
        </w:rPr>
      </w:pPr>
      <w:r w:rsidRPr="00686FB8">
        <w:rPr>
          <w:lang w:eastAsia="ja-JP"/>
        </w:rPr>
        <w:t>Korrastamistöödega alustatakse kaevandamise käigus esimesel võimalusel ning korrastamisprojekt koostatakse samuti esimesel võimalusel. Kaevandamisjäätmeid jäätmeseaduse mõistes taotletava tegevuse käigus ei teki. Mäeeraldiselt peale metsa raadamist välja juuritavad kännud realiseeritakse – kännud antakse edasi küttematerjalina. Taotleja on teadlik, et juhul, kui tegevuse käigus selgub, et kaevandamisjäätmeid siiski tekib, on kohustus esitada ka kaevandamise jäätmekava ning taotleda jäätmeluba.</w:t>
      </w:r>
    </w:p>
    <w:p w14:paraId="7381C5E9" w14:textId="77777777" w:rsidR="001001F4" w:rsidRPr="00686FB8" w:rsidRDefault="001001F4" w:rsidP="001001F4">
      <w:pPr>
        <w:pStyle w:val="ListParagraph"/>
        <w:ind w:left="0"/>
        <w:rPr>
          <w:lang w:eastAsia="ja-JP"/>
        </w:rPr>
      </w:pPr>
    </w:p>
    <w:p w14:paraId="02CFAD59" w14:textId="17D3D61B" w:rsidR="00516727" w:rsidRPr="00686FB8" w:rsidRDefault="00516727" w:rsidP="00516727">
      <w:pPr>
        <w:pStyle w:val="ListParagraph"/>
        <w:numPr>
          <w:ilvl w:val="0"/>
          <w:numId w:val="1"/>
        </w:numPr>
        <w:rPr>
          <w:b/>
        </w:rPr>
      </w:pPr>
      <w:r w:rsidRPr="00686FB8">
        <w:rPr>
          <w:b/>
        </w:rPr>
        <w:t>Kaevandatud maa korrastamine</w:t>
      </w:r>
    </w:p>
    <w:p w14:paraId="251AB613" w14:textId="0B9B8E60" w:rsidR="008E49EC" w:rsidRPr="003601AF" w:rsidRDefault="008343AC" w:rsidP="003601AF">
      <w:pPr>
        <w:rPr>
          <w:lang w:val="fi-FI"/>
        </w:rPr>
      </w:pPr>
      <w:r w:rsidRPr="004A6F24">
        <w:t>Ellamaa</w:t>
      </w:r>
      <w:r w:rsidR="001432F1" w:rsidRPr="004A6F24">
        <w:t xml:space="preserve"> liivakarjääris</w:t>
      </w:r>
      <w:r w:rsidR="00E11DAA" w:rsidRPr="004A6F24">
        <w:t xml:space="preserve"> kujuneb kaevandatud </w:t>
      </w:r>
      <w:r w:rsidR="00CB2A6B" w:rsidRPr="004A6F24">
        <w:t xml:space="preserve">alale </w:t>
      </w:r>
      <w:r w:rsidR="00BB0A5B" w:rsidRPr="004A6F24">
        <w:t>metsamaa ja veekogu.</w:t>
      </w:r>
      <w:r w:rsidR="00CB2A6B" w:rsidRPr="004A6F24">
        <w:t xml:space="preserve"> </w:t>
      </w:r>
      <w:r w:rsidR="00BD069A" w:rsidRPr="004A6F24">
        <w:t>Veekogu</w:t>
      </w:r>
      <w:r w:rsidR="004A6F24">
        <w:t xml:space="preserve"> (pindala</w:t>
      </w:r>
      <w:r w:rsidR="001E1AB0">
        <w:t xml:space="preserve"> 7,78 ha)</w:t>
      </w:r>
      <w:r w:rsidR="004A6F24">
        <w:t xml:space="preserve"> </w:t>
      </w:r>
      <w:r w:rsidR="00BD069A" w:rsidRPr="004A6F24">
        <w:t xml:space="preserve"> keskmine sügavus on ~ 1 m</w:t>
      </w:r>
      <w:r w:rsidR="00405524" w:rsidRPr="004A6F24">
        <w:t xml:space="preserve">, </w:t>
      </w:r>
      <w:r w:rsidR="008E49EC" w:rsidRPr="004A6F24">
        <w:t xml:space="preserve">seega ei vasta see Keskkonnaministri 07.04.2017 määruses nr 12 “Uuritud ning kaevandatud maa korrastamise täpsustatud nõuded ja kord, </w:t>
      </w:r>
      <w:r w:rsidR="008E49EC" w:rsidRPr="002C65A0">
        <w:t xml:space="preserve">kaevandatud maa korrastamise projekti sisu kohta esitatavad nõuded ning maa korrastamise akti sisu ja vorm” kehtestatud nõuetele vastavat veekogu. </w:t>
      </w:r>
      <w:r w:rsidR="00CB67B6">
        <w:t>Siiski,</w:t>
      </w:r>
      <w:r w:rsidR="008E49EC" w:rsidRPr="002C65A0">
        <w:t xml:space="preserve"> lähtudes elu- ja liigirikkuse </w:t>
      </w:r>
      <w:r w:rsidR="008E49EC" w:rsidRPr="002C65A0">
        <w:lastRenderedPageBreak/>
        <w:t>aspektides</w:t>
      </w:r>
      <w:r w:rsidR="00CB67B6">
        <w:t>t,</w:t>
      </w:r>
      <w:r w:rsidR="008E49EC" w:rsidRPr="002C65A0">
        <w:t xml:space="preserve"> on pigem madalaveeline veekogu antud piirkonda sobi</w:t>
      </w:r>
      <w:r w:rsidR="00CB67B6">
        <w:t>v</w:t>
      </w:r>
      <w:r w:rsidR="008E49EC" w:rsidRPr="002C65A0">
        <w:t xml:space="preserve">, eriti arvestades lähialadel asuvaid </w:t>
      </w:r>
      <w:r w:rsidR="00093C09" w:rsidRPr="002C65A0">
        <w:t>erinevate linnuliikide elupaikasid</w:t>
      </w:r>
      <w:r w:rsidR="004B041B">
        <w:t>.</w:t>
      </w:r>
      <w:r w:rsidR="003601AF">
        <w:t xml:space="preserve"> </w:t>
      </w:r>
      <w:r w:rsidR="0054646C">
        <w:t>Arvestades linnuliikide vajadusi veekogu</w:t>
      </w:r>
      <w:r w:rsidR="00E548C4">
        <w:t xml:space="preserve"> põhjareljeefile tuleb </w:t>
      </w:r>
      <w:r w:rsidR="003601AF" w:rsidRPr="0054646C">
        <w:t>karjäärijärvede kaks serva kujundada madalaveeliseks veekoguks</w:t>
      </w:r>
      <w:r w:rsidR="003601AF" w:rsidRPr="0054646C">
        <w:t xml:space="preserve"> </w:t>
      </w:r>
      <w:r w:rsidR="003601AF" w:rsidRPr="0054646C">
        <w:t>vähemalt 30 meetri laiuse ribana, kus on kuni 50 cm sügavusega vesi (võib olla varieeriva</w:t>
      </w:r>
      <w:r w:rsidR="003601AF" w:rsidRPr="0054646C">
        <w:t xml:space="preserve"> </w:t>
      </w:r>
      <w:r w:rsidR="003601AF" w:rsidRPr="0054646C">
        <w:t xml:space="preserve">sügavusega 10-50 cm). </w:t>
      </w:r>
      <w:r w:rsidR="00E548C4" w:rsidRPr="00E548C4">
        <w:t xml:space="preserve">Võimalusel </w:t>
      </w:r>
      <w:r w:rsidR="00E548C4">
        <w:t>kujundame</w:t>
      </w:r>
      <w:r w:rsidR="003601AF" w:rsidRPr="00E548C4">
        <w:t xml:space="preserve"> madalaveelised servad teest</w:t>
      </w:r>
      <w:r w:rsidR="003601AF" w:rsidRPr="00E548C4">
        <w:t xml:space="preserve"> </w:t>
      </w:r>
      <w:r w:rsidR="003601AF" w:rsidRPr="00E548C4">
        <w:t xml:space="preserve">kaugematesse äärtesse, kus on väiksem liikumishäiringute mõju. </w:t>
      </w:r>
      <w:r w:rsidR="00E548C4">
        <w:t xml:space="preserve">Lisaks lindude </w:t>
      </w:r>
      <w:r w:rsidR="00B31092">
        <w:t>heaolule, saavad m</w:t>
      </w:r>
      <w:r w:rsidR="003601AF" w:rsidRPr="00E548C4">
        <w:t>adalaveelisel osal</w:t>
      </w:r>
      <w:r w:rsidR="003601AF" w:rsidRPr="00E548C4">
        <w:t xml:space="preserve"> </w:t>
      </w:r>
      <w:r w:rsidR="003601AF" w:rsidRPr="00E548C4">
        <w:t>konnad kudeda, kalad tulevad kevadel sinna soojemasse vette</w:t>
      </w:r>
      <w:r w:rsidR="006D2E8C">
        <w:t xml:space="preserve">, siis </w:t>
      </w:r>
      <w:r w:rsidR="003601AF" w:rsidRPr="00E548C4">
        <w:t>musttoonekured</w:t>
      </w:r>
      <w:r w:rsidR="003601AF" w:rsidRPr="00E548C4">
        <w:t xml:space="preserve"> </w:t>
      </w:r>
      <w:r w:rsidR="003601AF" w:rsidRPr="00E548C4">
        <w:t xml:space="preserve">jt liigid saavad </w:t>
      </w:r>
      <w:r w:rsidR="006D2E8C">
        <w:t>need ära süüa</w:t>
      </w:r>
      <w:r w:rsidR="003601AF" w:rsidRPr="00E548C4">
        <w:t xml:space="preserve">. </w:t>
      </w:r>
      <w:proofErr w:type="spellStart"/>
      <w:r w:rsidR="003601AF" w:rsidRPr="003601AF">
        <w:rPr>
          <w:lang w:val="fi-FI"/>
        </w:rPr>
        <w:t>Karjääri</w:t>
      </w:r>
      <w:proofErr w:type="spellEnd"/>
      <w:r w:rsidR="003601AF" w:rsidRPr="003601AF">
        <w:rPr>
          <w:lang w:val="fi-FI"/>
        </w:rPr>
        <w:t xml:space="preserve"> </w:t>
      </w:r>
      <w:proofErr w:type="spellStart"/>
      <w:r w:rsidR="003601AF" w:rsidRPr="003601AF">
        <w:rPr>
          <w:lang w:val="fi-FI"/>
        </w:rPr>
        <w:t>sügavam</w:t>
      </w:r>
      <w:proofErr w:type="spellEnd"/>
      <w:r w:rsidR="003601AF" w:rsidRPr="003601AF">
        <w:rPr>
          <w:lang w:val="fi-FI"/>
        </w:rPr>
        <w:t xml:space="preserve"> osa on </w:t>
      </w:r>
      <w:proofErr w:type="spellStart"/>
      <w:r w:rsidR="003601AF" w:rsidRPr="003601AF">
        <w:rPr>
          <w:lang w:val="fi-FI"/>
        </w:rPr>
        <w:t>vajalik</w:t>
      </w:r>
      <w:proofErr w:type="spellEnd"/>
      <w:r w:rsidR="003601AF" w:rsidRPr="003601AF">
        <w:rPr>
          <w:lang w:val="fi-FI"/>
        </w:rPr>
        <w:t xml:space="preserve"> </w:t>
      </w:r>
      <w:proofErr w:type="spellStart"/>
      <w:r w:rsidR="003601AF" w:rsidRPr="003601AF">
        <w:rPr>
          <w:lang w:val="fi-FI"/>
        </w:rPr>
        <w:t>kaladele</w:t>
      </w:r>
      <w:proofErr w:type="spellEnd"/>
      <w:r w:rsidR="003601AF" w:rsidRPr="003601AF">
        <w:rPr>
          <w:lang w:val="fi-FI"/>
        </w:rPr>
        <w:t xml:space="preserve">, </w:t>
      </w:r>
      <w:proofErr w:type="spellStart"/>
      <w:r w:rsidR="003601AF" w:rsidRPr="003601AF">
        <w:rPr>
          <w:lang w:val="fi-FI"/>
        </w:rPr>
        <w:t>kes</w:t>
      </w:r>
      <w:proofErr w:type="spellEnd"/>
      <w:r w:rsidR="003601AF">
        <w:rPr>
          <w:lang w:val="fi-FI"/>
        </w:rPr>
        <w:t xml:space="preserve"> </w:t>
      </w:r>
      <w:proofErr w:type="spellStart"/>
      <w:r w:rsidR="003601AF" w:rsidRPr="003601AF">
        <w:rPr>
          <w:lang w:val="fi-FI"/>
        </w:rPr>
        <w:t>saavad</w:t>
      </w:r>
      <w:proofErr w:type="spellEnd"/>
      <w:r w:rsidR="003601AF" w:rsidRPr="003601AF">
        <w:rPr>
          <w:lang w:val="fi-FI"/>
        </w:rPr>
        <w:t xml:space="preserve"> </w:t>
      </w:r>
      <w:proofErr w:type="spellStart"/>
      <w:r w:rsidR="003601AF" w:rsidRPr="003601AF">
        <w:rPr>
          <w:lang w:val="fi-FI"/>
        </w:rPr>
        <w:t>seal</w:t>
      </w:r>
      <w:proofErr w:type="spellEnd"/>
      <w:r w:rsidR="003601AF" w:rsidRPr="003601AF">
        <w:rPr>
          <w:lang w:val="fi-FI"/>
        </w:rPr>
        <w:t xml:space="preserve"> </w:t>
      </w:r>
      <w:proofErr w:type="spellStart"/>
      <w:r w:rsidR="003601AF" w:rsidRPr="003601AF">
        <w:rPr>
          <w:lang w:val="fi-FI"/>
        </w:rPr>
        <w:t>paljuneda</w:t>
      </w:r>
      <w:proofErr w:type="spellEnd"/>
      <w:r w:rsidR="003601AF" w:rsidRPr="003601AF">
        <w:rPr>
          <w:lang w:val="fi-FI"/>
        </w:rPr>
        <w:t xml:space="preserve"> ja </w:t>
      </w:r>
      <w:proofErr w:type="spellStart"/>
      <w:r w:rsidR="003601AF" w:rsidRPr="003601AF">
        <w:rPr>
          <w:lang w:val="fi-FI"/>
        </w:rPr>
        <w:t>üle</w:t>
      </w:r>
      <w:proofErr w:type="spellEnd"/>
      <w:r w:rsidR="003601AF" w:rsidRPr="003601AF">
        <w:rPr>
          <w:lang w:val="fi-FI"/>
        </w:rPr>
        <w:t xml:space="preserve"> </w:t>
      </w:r>
      <w:proofErr w:type="spellStart"/>
      <w:r w:rsidR="003601AF" w:rsidRPr="003601AF">
        <w:rPr>
          <w:lang w:val="fi-FI"/>
        </w:rPr>
        <w:t>talve</w:t>
      </w:r>
      <w:proofErr w:type="spellEnd"/>
      <w:r w:rsidR="003601AF" w:rsidRPr="003601AF">
        <w:rPr>
          <w:lang w:val="fi-FI"/>
        </w:rPr>
        <w:t xml:space="preserve"> </w:t>
      </w:r>
      <w:proofErr w:type="spellStart"/>
      <w:r w:rsidR="003601AF" w:rsidRPr="003601AF">
        <w:rPr>
          <w:lang w:val="fi-FI"/>
        </w:rPr>
        <w:t>elada</w:t>
      </w:r>
      <w:proofErr w:type="spellEnd"/>
      <w:r w:rsidR="003601AF" w:rsidRPr="003601AF">
        <w:rPr>
          <w:lang w:val="fi-FI"/>
        </w:rPr>
        <w:t>.</w:t>
      </w:r>
    </w:p>
    <w:p w14:paraId="653EA19F" w14:textId="29EFB01B" w:rsidR="008E49EC" w:rsidRPr="002C65A0" w:rsidRDefault="004A6F24" w:rsidP="00516727">
      <w:r w:rsidRPr="002C65A0">
        <w:t>Muus osas tuleb ala korrastada</w:t>
      </w:r>
      <w:r w:rsidR="007F5361" w:rsidRPr="002C65A0">
        <w:t xml:space="preserve"> metsamaaks</w:t>
      </w:r>
      <w:r w:rsidR="004B041B">
        <w:t xml:space="preserve"> </w:t>
      </w:r>
      <w:r w:rsidR="004B041B" w:rsidRPr="002C65A0">
        <w:t>(pindala 5,92 ha)</w:t>
      </w:r>
      <w:r w:rsidR="00525D99">
        <w:t xml:space="preserve">. Selleks sobiliku veerežiimi loomiseks tuleb maapind tagasi täia alates lamami samakõrgusjoonest 44,5 m. </w:t>
      </w:r>
      <w:r w:rsidR="00846E84" w:rsidRPr="002C65A0">
        <w:t>Täitmistöödel ka</w:t>
      </w:r>
      <w:r w:rsidR="00A74422" w:rsidRPr="002C65A0">
        <w:t>sutatakse</w:t>
      </w:r>
      <w:r w:rsidR="00846E84" w:rsidRPr="002C65A0">
        <w:t xml:space="preserve"> katendit mahus 42 tuh m³</w:t>
      </w:r>
      <w:r w:rsidR="00A74422" w:rsidRPr="002C65A0">
        <w:t xml:space="preserve">, millega on võimalik kaevandatud ala täita ligikaudu külgneva maapinna tasemel. </w:t>
      </w:r>
    </w:p>
    <w:p w14:paraId="161E2845" w14:textId="77777777" w:rsidR="00EA0C40" w:rsidRPr="002C65A0" w:rsidRDefault="00EA0C40" w:rsidP="00EA0C40">
      <w:r w:rsidRPr="002C65A0">
        <w:t>Enne lõplike korrastamistöödega alustamist tuleb koostada korrastamise projekt, kus määratakse vastavalt ammendatud ala reljeefile täpsed tehnilised lahendused metsamaa loomiseks. Korrastamise projekt tuleb koostada vastavalt keskkonnaministri 07.04.2017 määruses nr 12 „Uuritud ning kaevandatud maa korrastamise täpsustatud nõuded ja kord, kaevandatud maa korrastamise projekti sisu kohta esitatavad nõuded, kaevandatud maa ning selle korrastamise kohta aruande esitamise kord ja aruande vorm ning maa korrastamise akti sisu ja vorm“ kehtestatule.</w:t>
      </w:r>
    </w:p>
    <w:p w14:paraId="5827A03E" w14:textId="7132FF34" w:rsidR="005E577B" w:rsidRPr="002C65A0" w:rsidRDefault="00B30950" w:rsidP="00E95C73">
      <w:r w:rsidRPr="002C65A0">
        <w:t xml:space="preserve">Eeldatav </w:t>
      </w:r>
      <w:r w:rsidR="00A74422" w:rsidRPr="002C65A0">
        <w:t>Ellama</w:t>
      </w:r>
      <w:r w:rsidR="0013303E" w:rsidRPr="002C65A0">
        <w:t>a</w:t>
      </w:r>
      <w:r w:rsidRPr="002C65A0">
        <w:t xml:space="preserve"> liivakarjääri korrastamise maksumus </w:t>
      </w:r>
      <w:r w:rsidR="00814185" w:rsidRPr="002C65A0">
        <w:t xml:space="preserve">seisneb peamiselt </w:t>
      </w:r>
      <w:r w:rsidR="009150B9" w:rsidRPr="002C65A0">
        <w:t>täitmistööde</w:t>
      </w:r>
      <w:r w:rsidR="00EE486E">
        <w:t>s</w:t>
      </w:r>
      <w:r w:rsidR="009150B9" w:rsidRPr="002C65A0">
        <w:t>.</w:t>
      </w:r>
      <w:r w:rsidR="00930635" w:rsidRPr="002C65A0">
        <w:t xml:space="preserve"> Tööde maksumuse hindamise eelduseks on, et vähemalt poole</w:t>
      </w:r>
      <w:r w:rsidR="0076380E" w:rsidRPr="002C65A0">
        <w:t xml:space="preserve"> maksumuse ulatuses tehakse tööd kaevandamise etapis, st katend</w:t>
      </w:r>
      <w:r w:rsidR="009150B9" w:rsidRPr="002C65A0">
        <w:t xml:space="preserve"> </w:t>
      </w:r>
      <w:r w:rsidR="0076380E" w:rsidRPr="002C65A0">
        <w:t>paigutatakse selle lõppkasutuse asukohta. Sell</w:t>
      </w:r>
      <w:r w:rsidR="007846ED" w:rsidRPr="002C65A0">
        <w:t>isel</w:t>
      </w:r>
      <w:r w:rsidR="0076380E" w:rsidRPr="002C65A0">
        <w:t xml:space="preserve"> juhul kujuneb korrastamistööde maksumuse</w:t>
      </w:r>
      <w:r w:rsidR="00F12A6C" w:rsidRPr="002C65A0">
        <w:t>g</w:t>
      </w:r>
      <w:r w:rsidR="0076380E" w:rsidRPr="002C65A0">
        <w:t xml:space="preserve">a </w:t>
      </w:r>
      <w:r w:rsidR="00C5592E" w:rsidRPr="002C65A0">
        <w:t>4000</w:t>
      </w:r>
      <w:r w:rsidR="0076380E" w:rsidRPr="002C65A0">
        <w:t xml:space="preserve"> </w:t>
      </w:r>
      <w:r w:rsidRPr="002C65A0">
        <w:t>eur/ha ehk summaarselt ~</w:t>
      </w:r>
      <w:r w:rsidR="001D6D62" w:rsidRPr="002C65A0">
        <w:t>5</w:t>
      </w:r>
      <w:r w:rsidR="007846ED" w:rsidRPr="002C65A0">
        <w:t>4</w:t>
      </w:r>
      <w:r w:rsidR="001D6D62" w:rsidRPr="002C65A0">
        <w:t>000</w:t>
      </w:r>
      <w:r w:rsidRPr="002C65A0">
        <w:t xml:space="preserve"> eurot.</w:t>
      </w:r>
    </w:p>
    <w:p w14:paraId="1AFCBEF7" w14:textId="68FDC76C" w:rsidR="00E95C73" w:rsidRPr="002C65A0" w:rsidRDefault="00E95C73" w:rsidP="00E95C73">
      <w:r w:rsidRPr="002C65A0">
        <w:t>Palume luba välja anda digitaalselt, saates selle riiklikus äriregistris määratud e</w:t>
      </w:r>
      <w:r w:rsidRPr="002C65A0">
        <w:noBreakHyphen/>
        <w:t>posti aadressile.</w:t>
      </w:r>
    </w:p>
    <w:p w14:paraId="1316B3D6" w14:textId="77777777" w:rsidR="005E577B" w:rsidRPr="002C65A0" w:rsidRDefault="005E577B" w:rsidP="00E95C73"/>
    <w:p w14:paraId="6C94776B" w14:textId="0C7F3C24" w:rsidR="00E95C73" w:rsidRPr="002C65A0" w:rsidRDefault="00E95C73" w:rsidP="00E95C73">
      <w:r w:rsidRPr="002C65A0">
        <w:t>Taotleja:</w:t>
      </w:r>
    </w:p>
    <w:p w14:paraId="16B62C19" w14:textId="77777777" w:rsidR="00E95C73" w:rsidRPr="002C65A0" w:rsidRDefault="00E95C73" w:rsidP="00E95C73">
      <w:pPr>
        <w:pStyle w:val="Standard"/>
        <w:jc w:val="both"/>
        <w:rPr>
          <w:lang w:val="et-EE"/>
        </w:rPr>
      </w:pPr>
    </w:p>
    <w:p w14:paraId="65C68808" w14:textId="53838CAF" w:rsidR="00E95C73" w:rsidRPr="002C65A0" w:rsidRDefault="00986323" w:rsidP="00E95C73">
      <w:pPr>
        <w:pStyle w:val="Standard"/>
        <w:jc w:val="both"/>
        <w:rPr>
          <w:lang w:val="et-EE"/>
        </w:rPr>
      </w:pPr>
      <w:r w:rsidRPr="002C65A0">
        <w:rPr>
          <w:color w:val="auto"/>
          <w:lang w:val="et-EE"/>
        </w:rPr>
        <w:t>Siim Pukk</w:t>
      </w:r>
      <w:r w:rsidR="005E577B" w:rsidRPr="002C65A0">
        <w:rPr>
          <w:color w:val="auto"/>
          <w:lang w:val="et-EE"/>
        </w:rPr>
        <w:tab/>
      </w:r>
      <w:r w:rsidR="005E577B" w:rsidRPr="002C65A0">
        <w:rPr>
          <w:color w:val="auto"/>
          <w:lang w:val="et-EE"/>
        </w:rPr>
        <w:tab/>
      </w:r>
      <w:r w:rsidR="00E95C73"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i/>
          <w:iCs/>
          <w:lang w:val="et-EE"/>
        </w:rPr>
        <w:t>/allkirjastatud digitaalselt/</w:t>
      </w:r>
    </w:p>
    <w:p w14:paraId="0C5D89A7" w14:textId="41ECE4B5" w:rsidR="00E95C73" w:rsidRPr="002C65A0" w:rsidRDefault="006E09E4" w:rsidP="00E95C73">
      <w:pPr>
        <w:pStyle w:val="Standard"/>
        <w:jc w:val="both"/>
        <w:rPr>
          <w:lang w:val="et-EE"/>
        </w:rPr>
      </w:pPr>
      <w:r w:rsidRPr="002C65A0">
        <w:rPr>
          <w:lang w:val="et-EE"/>
        </w:rPr>
        <w:t>OÜ Verston</w:t>
      </w:r>
      <w:r w:rsidR="00692BCD" w:rsidRPr="002C65A0">
        <w:rPr>
          <w:lang w:val="et-EE"/>
        </w:rPr>
        <w:t xml:space="preserve"> Eesti</w:t>
      </w:r>
    </w:p>
    <w:p w14:paraId="6D579E0D" w14:textId="70381BAD" w:rsidR="00986323" w:rsidRPr="002C65A0" w:rsidRDefault="00986323" w:rsidP="00E95C73">
      <w:pPr>
        <w:pStyle w:val="Standard"/>
        <w:jc w:val="both"/>
        <w:rPr>
          <w:lang w:val="et-EE"/>
        </w:rPr>
      </w:pPr>
      <w:r w:rsidRPr="002C65A0">
        <w:rPr>
          <w:lang w:val="et-EE"/>
        </w:rPr>
        <w:t>Mäenduse valdkonnajuht</w:t>
      </w:r>
    </w:p>
    <w:p w14:paraId="0EA4A156" w14:textId="77777777" w:rsidR="00E95C73" w:rsidRPr="002C65A0" w:rsidRDefault="00E95C73" w:rsidP="00E95C73">
      <w:pPr>
        <w:pStyle w:val="Standard"/>
        <w:jc w:val="both"/>
        <w:rPr>
          <w:lang w:val="et-EE"/>
        </w:rPr>
      </w:pPr>
      <w:r w:rsidRPr="002C65A0">
        <w:rPr>
          <w:lang w:val="et-EE"/>
        </w:rPr>
        <w:tab/>
      </w:r>
      <w:r w:rsidRPr="002C65A0">
        <w:rPr>
          <w:lang w:val="et-EE"/>
        </w:rPr>
        <w:tab/>
      </w:r>
      <w:r w:rsidRPr="002C65A0">
        <w:rPr>
          <w:lang w:val="et-EE"/>
        </w:rPr>
        <w:tab/>
      </w:r>
      <w:r w:rsidRPr="002C65A0">
        <w:rPr>
          <w:lang w:val="et-EE"/>
        </w:rPr>
        <w:tab/>
      </w:r>
      <w:r w:rsidRPr="002C65A0">
        <w:rPr>
          <w:lang w:val="et-EE"/>
        </w:rPr>
        <w:tab/>
      </w:r>
      <w:r w:rsidRPr="002C65A0">
        <w:rPr>
          <w:lang w:val="et-EE"/>
        </w:rPr>
        <w:tab/>
      </w:r>
      <w:r w:rsidRPr="002C65A0">
        <w:rPr>
          <w:lang w:val="et-EE"/>
        </w:rPr>
        <w:tab/>
      </w:r>
      <w:r w:rsidRPr="002C65A0">
        <w:rPr>
          <w:lang w:val="et-EE"/>
        </w:rPr>
        <w:tab/>
      </w:r>
    </w:p>
    <w:p w14:paraId="5CCE23E7" w14:textId="022105F2" w:rsidR="00E95C73" w:rsidRPr="002C65A0" w:rsidRDefault="00E95C73" w:rsidP="00E95C73">
      <w:pPr>
        <w:pStyle w:val="Standard"/>
        <w:jc w:val="both"/>
        <w:rPr>
          <w:lang w:val="et-EE"/>
        </w:rPr>
      </w:pPr>
      <w:r w:rsidRPr="002C65A0">
        <w:rPr>
          <w:lang w:val="et-EE"/>
        </w:rPr>
        <w:t xml:space="preserve">Taotluse koostas </w:t>
      </w:r>
      <w:r w:rsidR="008378D5">
        <w:rPr>
          <w:lang w:val="et-EE"/>
        </w:rPr>
        <w:t>08</w:t>
      </w:r>
      <w:r w:rsidR="007E017B" w:rsidRPr="002C65A0">
        <w:rPr>
          <w:lang w:val="et-EE"/>
        </w:rPr>
        <w:t>.1</w:t>
      </w:r>
      <w:r w:rsidR="008378D5">
        <w:rPr>
          <w:lang w:val="et-EE"/>
        </w:rPr>
        <w:t>0</w:t>
      </w:r>
      <w:r w:rsidRPr="002C65A0">
        <w:rPr>
          <w:lang w:val="et-EE"/>
        </w:rPr>
        <w:t>.202</w:t>
      </w:r>
      <w:r w:rsidR="008378D5">
        <w:rPr>
          <w:lang w:val="et-EE"/>
        </w:rPr>
        <w:t>6</w:t>
      </w:r>
      <w:r w:rsidRPr="002C65A0">
        <w:rPr>
          <w:lang w:val="et-EE"/>
        </w:rPr>
        <w:t>. a</w:t>
      </w:r>
    </w:p>
    <w:p w14:paraId="6B442F94" w14:textId="77777777" w:rsidR="00E95C73" w:rsidRPr="002C65A0" w:rsidRDefault="00E95C73" w:rsidP="00E95C73">
      <w:pPr>
        <w:pStyle w:val="Standard"/>
        <w:jc w:val="both"/>
        <w:rPr>
          <w:lang w:val="et-EE"/>
        </w:rPr>
      </w:pPr>
    </w:p>
    <w:p w14:paraId="31E238BA" w14:textId="22C887F8" w:rsidR="00E95C73" w:rsidRPr="002C65A0" w:rsidRDefault="001001F4" w:rsidP="00E95C73">
      <w:pPr>
        <w:pStyle w:val="Standard"/>
        <w:jc w:val="both"/>
        <w:rPr>
          <w:lang w:val="et-EE"/>
        </w:rPr>
      </w:pPr>
      <w:r w:rsidRPr="002C65A0">
        <w:rPr>
          <w:lang w:val="et-EE"/>
        </w:rPr>
        <w:t>Erki Vaguri</w:t>
      </w:r>
      <w:r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lang w:val="et-EE"/>
        </w:rPr>
        <w:tab/>
      </w:r>
      <w:r w:rsidR="00E95C73" w:rsidRPr="002C65A0">
        <w:rPr>
          <w:i/>
          <w:iCs/>
          <w:lang w:val="et-EE"/>
        </w:rPr>
        <w:t>/allkirjastatud digitaalselt/</w:t>
      </w:r>
    </w:p>
    <w:p w14:paraId="4EA70A11" w14:textId="77777777" w:rsidR="00E95C73" w:rsidRPr="002C65A0" w:rsidRDefault="00E95C73" w:rsidP="00E95C73">
      <w:pPr>
        <w:pStyle w:val="Standard"/>
        <w:jc w:val="both"/>
        <w:rPr>
          <w:lang w:val="et-EE"/>
        </w:rPr>
      </w:pPr>
      <w:r w:rsidRPr="002C65A0">
        <w:rPr>
          <w:lang w:val="et-EE"/>
        </w:rPr>
        <w:t>OÜ Inseneribüroo STEIGER</w:t>
      </w:r>
      <w:r w:rsidRPr="002C65A0">
        <w:rPr>
          <w:lang w:val="et-EE"/>
        </w:rPr>
        <w:tab/>
      </w:r>
      <w:r w:rsidRPr="002C65A0">
        <w:rPr>
          <w:lang w:val="et-EE"/>
        </w:rPr>
        <w:tab/>
      </w:r>
      <w:r w:rsidRPr="002C65A0">
        <w:rPr>
          <w:lang w:val="et-EE"/>
        </w:rPr>
        <w:tab/>
      </w:r>
      <w:r w:rsidRPr="002C65A0">
        <w:rPr>
          <w:lang w:val="et-EE"/>
        </w:rPr>
        <w:tab/>
      </w:r>
    </w:p>
    <w:p w14:paraId="793A077D" w14:textId="6DC3F484" w:rsidR="00E95C73" w:rsidRPr="000716CF" w:rsidRDefault="007E017B" w:rsidP="00E95C73">
      <w:pPr>
        <w:pStyle w:val="Standard"/>
        <w:jc w:val="both"/>
        <w:rPr>
          <w:lang w:val="et-EE"/>
        </w:rPr>
      </w:pPr>
      <w:r w:rsidRPr="002C65A0">
        <w:rPr>
          <w:lang w:val="et-EE"/>
        </w:rPr>
        <w:t>M</w:t>
      </w:r>
      <w:r w:rsidR="00E95C73" w:rsidRPr="002C65A0">
        <w:rPr>
          <w:lang w:val="et-EE"/>
        </w:rPr>
        <w:t>äeinsener</w:t>
      </w:r>
      <w:r w:rsidR="00E95C73" w:rsidRPr="000716CF">
        <w:rPr>
          <w:lang w:val="et-EE"/>
        </w:rPr>
        <w:t xml:space="preserve"> </w:t>
      </w:r>
    </w:p>
    <w:p w14:paraId="3400BA6D" w14:textId="77777777" w:rsidR="00E95C73" w:rsidRPr="00963A59" w:rsidRDefault="00E95C73" w:rsidP="00516727"/>
    <w:sectPr w:rsidR="00E95C73" w:rsidRPr="00963A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F463F"/>
    <w:multiLevelType w:val="hybridMultilevel"/>
    <w:tmpl w:val="EBD00A60"/>
    <w:lvl w:ilvl="0" w:tplc="3CD2D51E">
      <w:start w:val="1"/>
      <w:numFmt w:val="decimal"/>
      <w:suff w:val="space"/>
      <w:lvlText w:val="%1."/>
      <w:lvlJc w:val="left"/>
      <w:pPr>
        <w:ind w:left="0" w:firstLine="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8800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602"/>
    <w:rsid w:val="00006148"/>
    <w:rsid w:val="000102E5"/>
    <w:rsid w:val="00013A56"/>
    <w:rsid w:val="00016A11"/>
    <w:rsid w:val="00017169"/>
    <w:rsid w:val="000217CA"/>
    <w:rsid w:val="00024AA9"/>
    <w:rsid w:val="00027E1C"/>
    <w:rsid w:val="000325AA"/>
    <w:rsid w:val="000327BE"/>
    <w:rsid w:val="000329F8"/>
    <w:rsid w:val="000372A1"/>
    <w:rsid w:val="0004072E"/>
    <w:rsid w:val="000426BC"/>
    <w:rsid w:val="00043807"/>
    <w:rsid w:val="00044AD7"/>
    <w:rsid w:val="00044BF0"/>
    <w:rsid w:val="000454F2"/>
    <w:rsid w:val="00045C3D"/>
    <w:rsid w:val="0004622B"/>
    <w:rsid w:val="00051264"/>
    <w:rsid w:val="000542B3"/>
    <w:rsid w:val="00055641"/>
    <w:rsid w:val="00056223"/>
    <w:rsid w:val="00064788"/>
    <w:rsid w:val="00065E73"/>
    <w:rsid w:val="00067E66"/>
    <w:rsid w:val="000716CF"/>
    <w:rsid w:val="00072B7E"/>
    <w:rsid w:val="00072F25"/>
    <w:rsid w:val="00077DBA"/>
    <w:rsid w:val="00080B6D"/>
    <w:rsid w:val="000862D2"/>
    <w:rsid w:val="000906E3"/>
    <w:rsid w:val="00092F50"/>
    <w:rsid w:val="00093C09"/>
    <w:rsid w:val="000975B0"/>
    <w:rsid w:val="000A072F"/>
    <w:rsid w:val="000A2562"/>
    <w:rsid w:val="000A52EC"/>
    <w:rsid w:val="000A63F6"/>
    <w:rsid w:val="000A700B"/>
    <w:rsid w:val="000B6DC1"/>
    <w:rsid w:val="000C09EE"/>
    <w:rsid w:val="000C3300"/>
    <w:rsid w:val="000C79AD"/>
    <w:rsid w:val="000D1653"/>
    <w:rsid w:val="000D2473"/>
    <w:rsid w:val="000D704D"/>
    <w:rsid w:val="000E12A2"/>
    <w:rsid w:val="000E283E"/>
    <w:rsid w:val="000E3180"/>
    <w:rsid w:val="000E4D47"/>
    <w:rsid w:val="000E53D2"/>
    <w:rsid w:val="000F0D89"/>
    <w:rsid w:val="000F1213"/>
    <w:rsid w:val="000F6408"/>
    <w:rsid w:val="000F6F6E"/>
    <w:rsid w:val="001001F4"/>
    <w:rsid w:val="001029DC"/>
    <w:rsid w:val="00105462"/>
    <w:rsid w:val="00107D3A"/>
    <w:rsid w:val="001135E1"/>
    <w:rsid w:val="001163BF"/>
    <w:rsid w:val="00120BB8"/>
    <w:rsid w:val="00123D0A"/>
    <w:rsid w:val="00126291"/>
    <w:rsid w:val="00127D4F"/>
    <w:rsid w:val="00130900"/>
    <w:rsid w:val="001312FD"/>
    <w:rsid w:val="0013303E"/>
    <w:rsid w:val="00134602"/>
    <w:rsid w:val="001348BC"/>
    <w:rsid w:val="00136BEB"/>
    <w:rsid w:val="00136E4F"/>
    <w:rsid w:val="00137D1C"/>
    <w:rsid w:val="00142035"/>
    <w:rsid w:val="00142246"/>
    <w:rsid w:val="001432F1"/>
    <w:rsid w:val="0014372E"/>
    <w:rsid w:val="00151E09"/>
    <w:rsid w:val="00160C4E"/>
    <w:rsid w:val="00160E92"/>
    <w:rsid w:val="00165255"/>
    <w:rsid w:val="00170974"/>
    <w:rsid w:val="0017406B"/>
    <w:rsid w:val="00177CFF"/>
    <w:rsid w:val="00180EA9"/>
    <w:rsid w:val="00182A9E"/>
    <w:rsid w:val="0018752B"/>
    <w:rsid w:val="001933A0"/>
    <w:rsid w:val="00197029"/>
    <w:rsid w:val="001A1A41"/>
    <w:rsid w:val="001A2887"/>
    <w:rsid w:val="001A6BE2"/>
    <w:rsid w:val="001A767F"/>
    <w:rsid w:val="001B5047"/>
    <w:rsid w:val="001B66F8"/>
    <w:rsid w:val="001C5BFA"/>
    <w:rsid w:val="001D38B5"/>
    <w:rsid w:val="001D5BD5"/>
    <w:rsid w:val="001D6D62"/>
    <w:rsid w:val="001E11E0"/>
    <w:rsid w:val="001E1AB0"/>
    <w:rsid w:val="001E32EA"/>
    <w:rsid w:val="001E37D1"/>
    <w:rsid w:val="001E4505"/>
    <w:rsid w:val="001E6C5E"/>
    <w:rsid w:val="001E785C"/>
    <w:rsid w:val="001F27E7"/>
    <w:rsid w:val="001F5EFE"/>
    <w:rsid w:val="001F65BD"/>
    <w:rsid w:val="001F6741"/>
    <w:rsid w:val="001F6F2B"/>
    <w:rsid w:val="002034B1"/>
    <w:rsid w:val="00203ACC"/>
    <w:rsid w:val="00203C45"/>
    <w:rsid w:val="002206B9"/>
    <w:rsid w:val="00221B88"/>
    <w:rsid w:val="002224D4"/>
    <w:rsid w:val="0022410F"/>
    <w:rsid w:val="00235450"/>
    <w:rsid w:val="00237F5B"/>
    <w:rsid w:val="00243593"/>
    <w:rsid w:val="00251EA4"/>
    <w:rsid w:val="0025253C"/>
    <w:rsid w:val="00255424"/>
    <w:rsid w:val="00257172"/>
    <w:rsid w:val="002575AF"/>
    <w:rsid w:val="002600D2"/>
    <w:rsid w:val="002625C3"/>
    <w:rsid w:val="00263307"/>
    <w:rsid w:val="00264BC8"/>
    <w:rsid w:val="00266223"/>
    <w:rsid w:val="00282F1E"/>
    <w:rsid w:val="002830A0"/>
    <w:rsid w:val="00283477"/>
    <w:rsid w:val="00292C85"/>
    <w:rsid w:val="00292F56"/>
    <w:rsid w:val="002940BA"/>
    <w:rsid w:val="002943EF"/>
    <w:rsid w:val="00294E8A"/>
    <w:rsid w:val="0029697C"/>
    <w:rsid w:val="002975EE"/>
    <w:rsid w:val="00297921"/>
    <w:rsid w:val="002A3EF9"/>
    <w:rsid w:val="002A6059"/>
    <w:rsid w:val="002B0438"/>
    <w:rsid w:val="002B504C"/>
    <w:rsid w:val="002B7786"/>
    <w:rsid w:val="002B77AD"/>
    <w:rsid w:val="002C08A5"/>
    <w:rsid w:val="002C2510"/>
    <w:rsid w:val="002C65A0"/>
    <w:rsid w:val="002C6BA7"/>
    <w:rsid w:val="002D1E2B"/>
    <w:rsid w:val="002E06DB"/>
    <w:rsid w:val="002E1DF0"/>
    <w:rsid w:val="002E580A"/>
    <w:rsid w:val="002E78FE"/>
    <w:rsid w:val="002F133A"/>
    <w:rsid w:val="002F5FE6"/>
    <w:rsid w:val="003014DB"/>
    <w:rsid w:val="003037B7"/>
    <w:rsid w:val="003125A6"/>
    <w:rsid w:val="00314F07"/>
    <w:rsid w:val="00321051"/>
    <w:rsid w:val="00323FC9"/>
    <w:rsid w:val="00324E9E"/>
    <w:rsid w:val="003343F5"/>
    <w:rsid w:val="00335262"/>
    <w:rsid w:val="00335FF1"/>
    <w:rsid w:val="00336762"/>
    <w:rsid w:val="003451F6"/>
    <w:rsid w:val="0035109F"/>
    <w:rsid w:val="00352100"/>
    <w:rsid w:val="00353C1C"/>
    <w:rsid w:val="003572EA"/>
    <w:rsid w:val="003601AF"/>
    <w:rsid w:val="003606AE"/>
    <w:rsid w:val="003703C3"/>
    <w:rsid w:val="00373E19"/>
    <w:rsid w:val="003757BF"/>
    <w:rsid w:val="0038202D"/>
    <w:rsid w:val="0039224A"/>
    <w:rsid w:val="00393355"/>
    <w:rsid w:val="003939E3"/>
    <w:rsid w:val="003A25E6"/>
    <w:rsid w:val="003A7FD7"/>
    <w:rsid w:val="003B3DB2"/>
    <w:rsid w:val="003C071B"/>
    <w:rsid w:val="003C100B"/>
    <w:rsid w:val="003C36D0"/>
    <w:rsid w:val="003C7EFF"/>
    <w:rsid w:val="003E28AB"/>
    <w:rsid w:val="003E3C9A"/>
    <w:rsid w:val="003E49E0"/>
    <w:rsid w:val="003E6E7C"/>
    <w:rsid w:val="003E7E10"/>
    <w:rsid w:val="003F6F2C"/>
    <w:rsid w:val="003F75F5"/>
    <w:rsid w:val="004000EA"/>
    <w:rsid w:val="00404F49"/>
    <w:rsid w:val="00405026"/>
    <w:rsid w:val="00405524"/>
    <w:rsid w:val="00406D7A"/>
    <w:rsid w:val="00410052"/>
    <w:rsid w:val="0041379A"/>
    <w:rsid w:val="004137AF"/>
    <w:rsid w:val="0041450B"/>
    <w:rsid w:val="00415999"/>
    <w:rsid w:val="004161CB"/>
    <w:rsid w:val="00420DA4"/>
    <w:rsid w:val="004250B4"/>
    <w:rsid w:val="00430D4C"/>
    <w:rsid w:val="0043232A"/>
    <w:rsid w:val="004352EB"/>
    <w:rsid w:val="004366C3"/>
    <w:rsid w:val="00442804"/>
    <w:rsid w:val="00445554"/>
    <w:rsid w:val="00450378"/>
    <w:rsid w:val="00452C52"/>
    <w:rsid w:val="00453B18"/>
    <w:rsid w:val="00454BDA"/>
    <w:rsid w:val="004658CE"/>
    <w:rsid w:val="0047302F"/>
    <w:rsid w:val="00476025"/>
    <w:rsid w:val="00480D04"/>
    <w:rsid w:val="00481D43"/>
    <w:rsid w:val="00482054"/>
    <w:rsid w:val="004826E3"/>
    <w:rsid w:val="00496797"/>
    <w:rsid w:val="004A6F24"/>
    <w:rsid w:val="004B041B"/>
    <w:rsid w:val="004B10CC"/>
    <w:rsid w:val="004B15D1"/>
    <w:rsid w:val="004B4EA6"/>
    <w:rsid w:val="004B7807"/>
    <w:rsid w:val="004C10AA"/>
    <w:rsid w:val="004C143A"/>
    <w:rsid w:val="004C408B"/>
    <w:rsid w:val="004C4CB8"/>
    <w:rsid w:val="004C6901"/>
    <w:rsid w:val="004D2A8A"/>
    <w:rsid w:val="004D2F9C"/>
    <w:rsid w:val="004D5798"/>
    <w:rsid w:val="004E4814"/>
    <w:rsid w:val="004E565C"/>
    <w:rsid w:val="004F0D4A"/>
    <w:rsid w:val="004F0E87"/>
    <w:rsid w:val="005008C3"/>
    <w:rsid w:val="00500A54"/>
    <w:rsid w:val="005018B5"/>
    <w:rsid w:val="0050430E"/>
    <w:rsid w:val="00507C60"/>
    <w:rsid w:val="00512E4D"/>
    <w:rsid w:val="00513F58"/>
    <w:rsid w:val="005160BC"/>
    <w:rsid w:val="00516727"/>
    <w:rsid w:val="0052285D"/>
    <w:rsid w:val="00525184"/>
    <w:rsid w:val="00525D99"/>
    <w:rsid w:val="005276EA"/>
    <w:rsid w:val="00527997"/>
    <w:rsid w:val="00532061"/>
    <w:rsid w:val="00544C84"/>
    <w:rsid w:val="005456EA"/>
    <w:rsid w:val="0054646C"/>
    <w:rsid w:val="0055168A"/>
    <w:rsid w:val="00552FCB"/>
    <w:rsid w:val="00555917"/>
    <w:rsid w:val="00556D12"/>
    <w:rsid w:val="00570818"/>
    <w:rsid w:val="00571B57"/>
    <w:rsid w:val="0057434F"/>
    <w:rsid w:val="00575F12"/>
    <w:rsid w:val="005803D2"/>
    <w:rsid w:val="00587C7B"/>
    <w:rsid w:val="00591038"/>
    <w:rsid w:val="005946B0"/>
    <w:rsid w:val="005966A1"/>
    <w:rsid w:val="005A6622"/>
    <w:rsid w:val="005A74E2"/>
    <w:rsid w:val="005B1BAA"/>
    <w:rsid w:val="005B2BA1"/>
    <w:rsid w:val="005B3DBE"/>
    <w:rsid w:val="005B514E"/>
    <w:rsid w:val="005C048D"/>
    <w:rsid w:val="005C182E"/>
    <w:rsid w:val="005C19F7"/>
    <w:rsid w:val="005C2D2A"/>
    <w:rsid w:val="005C4692"/>
    <w:rsid w:val="005D159F"/>
    <w:rsid w:val="005D1DA9"/>
    <w:rsid w:val="005E577B"/>
    <w:rsid w:val="005E73B9"/>
    <w:rsid w:val="005F1910"/>
    <w:rsid w:val="005F56F8"/>
    <w:rsid w:val="005F64EA"/>
    <w:rsid w:val="005F6610"/>
    <w:rsid w:val="00600BF7"/>
    <w:rsid w:val="00601DD3"/>
    <w:rsid w:val="006025DB"/>
    <w:rsid w:val="00607C9D"/>
    <w:rsid w:val="00610160"/>
    <w:rsid w:val="00612406"/>
    <w:rsid w:val="0061390F"/>
    <w:rsid w:val="00615292"/>
    <w:rsid w:val="00620F62"/>
    <w:rsid w:val="006224F7"/>
    <w:rsid w:val="00624269"/>
    <w:rsid w:val="00635AB8"/>
    <w:rsid w:val="00640646"/>
    <w:rsid w:val="006439D4"/>
    <w:rsid w:val="00646568"/>
    <w:rsid w:val="00654E73"/>
    <w:rsid w:val="00655544"/>
    <w:rsid w:val="00664B00"/>
    <w:rsid w:val="006716B7"/>
    <w:rsid w:val="006767CD"/>
    <w:rsid w:val="00680D83"/>
    <w:rsid w:val="006827C3"/>
    <w:rsid w:val="006831B5"/>
    <w:rsid w:val="00686FB8"/>
    <w:rsid w:val="00690DDA"/>
    <w:rsid w:val="00692BCD"/>
    <w:rsid w:val="006950E8"/>
    <w:rsid w:val="006A2F12"/>
    <w:rsid w:val="006B2199"/>
    <w:rsid w:val="006B2D5A"/>
    <w:rsid w:val="006C37C2"/>
    <w:rsid w:val="006C7BDA"/>
    <w:rsid w:val="006D0951"/>
    <w:rsid w:val="006D2E8C"/>
    <w:rsid w:val="006E09E4"/>
    <w:rsid w:val="006E0B72"/>
    <w:rsid w:val="006E1E3D"/>
    <w:rsid w:val="006E212B"/>
    <w:rsid w:val="006E230A"/>
    <w:rsid w:val="006E51A7"/>
    <w:rsid w:val="006E713E"/>
    <w:rsid w:val="006E75CD"/>
    <w:rsid w:val="006F17BC"/>
    <w:rsid w:val="006F1D28"/>
    <w:rsid w:val="0070082B"/>
    <w:rsid w:val="00703F2C"/>
    <w:rsid w:val="00706D36"/>
    <w:rsid w:val="0071558D"/>
    <w:rsid w:val="00717CBA"/>
    <w:rsid w:val="00731759"/>
    <w:rsid w:val="007334A9"/>
    <w:rsid w:val="00736C73"/>
    <w:rsid w:val="00742EA1"/>
    <w:rsid w:val="0074517D"/>
    <w:rsid w:val="00746782"/>
    <w:rsid w:val="00751FCC"/>
    <w:rsid w:val="007557CB"/>
    <w:rsid w:val="00760405"/>
    <w:rsid w:val="00762493"/>
    <w:rsid w:val="0076380E"/>
    <w:rsid w:val="00767476"/>
    <w:rsid w:val="00771161"/>
    <w:rsid w:val="007739A0"/>
    <w:rsid w:val="00773E56"/>
    <w:rsid w:val="007774B4"/>
    <w:rsid w:val="00781D01"/>
    <w:rsid w:val="00783CA6"/>
    <w:rsid w:val="007846ED"/>
    <w:rsid w:val="00785765"/>
    <w:rsid w:val="00787AC7"/>
    <w:rsid w:val="007920B9"/>
    <w:rsid w:val="007964A1"/>
    <w:rsid w:val="00796A7F"/>
    <w:rsid w:val="00797230"/>
    <w:rsid w:val="007A2713"/>
    <w:rsid w:val="007B1BE0"/>
    <w:rsid w:val="007B4D19"/>
    <w:rsid w:val="007B5FA6"/>
    <w:rsid w:val="007C1E23"/>
    <w:rsid w:val="007C6049"/>
    <w:rsid w:val="007D0CEE"/>
    <w:rsid w:val="007D374A"/>
    <w:rsid w:val="007D55A2"/>
    <w:rsid w:val="007D5DCC"/>
    <w:rsid w:val="007D631C"/>
    <w:rsid w:val="007D76FB"/>
    <w:rsid w:val="007E017B"/>
    <w:rsid w:val="007E0EC4"/>
    <w:rsid w:val="007E5565"/>
    <w:rsid w:val="007E692B"/>
    <w:rsid w:val="007F4840"/>
    <w:rsid w:val="007F5361"/>
    <w:rsid w:val="007F67E2"/>
    <w:rsid w:val="007F6FC5"/>
    <w:rsid w:val="00802B2D"/>
    <w:rsid w:val="00803A12"/>
    <w:rsid w:val="00803BE1"/>
    <w:rsid w:val="00804E72"/>
    <w:rsid w:val="00805438"/>
    <w:rsid w:val="008056C1"/>
    <w:rsid w:val="008101CE"/>
    <w:rsid w:val="00810F1D"/>
    <w:rsid w:val="00814185"/>
    <w:rsid w:val="00817A49"/>
    <w:rsid w:val="00824BCB"/>
    <w:rsid w:val="008337EE"/>
    <w:rsid w:val="008343AC"/>
    <w:rsid w:val="00837488"/>
    <w:rsid w:val="008378D5"/>
    <w:rsid w:val="008379EC"/>
    <w:rsid w:val="00843680"/>
    <w:rsid w:val="00844AF5"/>
    <w:rsid w:val="00846E84"/>
    <w:rsid w:val="00847867"/>
    <w:rsid w:val="0085302C"/>
    <w:rsid w:val="00854E45"/>
    <w:rsid w:val="0085717D"/>
    <w:rsid w:val="0086261B"/>
    <w:rsid w:val="00862682"/>
    <w:rsid w:val="008719D9"/>
    <w:rsid w:val="00877017"/>
    <w:rsid w:val="00882948"/>
    <w:rsid w:val="0088345D"/>
    <w:rsid w:val="00883D56"/>
    <w:rsid w:val="00887DDE"/>
    <w:rsid w:val="00895714"/>
    <w:rsid w:val="008A1E83"/>
    <w:rsid w:val="008A4348"/>
    <w:rsid w:val="008B0F34"/>
    <w:rsid w:val="008B30BC"/>
    <w:rsid w:val="008B3B6F"/>
    <w:rsid w:val="008B406F"/>
    <w:rsid w:val="008B499E"/>
    <w:rsid w:val="008B7B19"/>
    <w:rsid w:val="008C1389"/>
    <w:rsid w:val="008C422B"/>
    <w:rsid w:val="008C42F5"/>
    <w:rsid w:val="008C4585"/>
    <w:rsid w:val="008C5827"/>
    <w:rsid w:val="008C5EA8"/>
    <w:rsid w:val="008C6F75"/>
    <w:rsid w:val="008D0864"/>
    <w:rsid w:val="008D15BF"/>
    <w:rsid w:val="008D1C9E"/>
    <w:rsid w:val="008D70A1"/>
    <w:rsid w:val="008E0377"/>
    <w:rsid w:val="008E12BA"/>
    <w:rsid w:val="008E334D"/>
    <w:rsid w:val="008E45CE"/>
    <w:rsid w:val="008E48DE"/>
    <w:rsid w:val="008E49EC"/>
    <w:rsid w:val="008E6AFD"/>
    <w:rsid w:val="008F0BEA"/>
    <w:rsid w:val="008F614A"/>
    <w:rsid w:val="008F6DB5"/>
    <w:rsid w:val="0090165C"/>
    <w:rsid w:val="00901C46"/>
    <w:rsid w:val="00906A77"/>
    <w:rsid w:val="009150B9"/>
    <w:rsid w:val="00917A05"/>
    <w:rsid w:val="009202AA"/>
    <w:rsid w:val="00923D26"/>
    <w:rsid w:val="00926C97"/>
    <w:rsid w:val="00930635"/>
    <w:rsid w:val="009310F4"/>
    <w:rsid w:val="0093304E"/>
    <w:rsid w:val="0093547B"/>
    <w:rsid w:val="0093739E"/>
    <w:rsid w:val="00942BE4"/>
    <w:rsid w:val="00944A83"/>
    <w:rsid w:val="00953B01"/>
    <w:rsid w:val="00954A3C"/>
    <w:rsid w:val="009553B1"/>
    <w:rsid w:val="0095584E"/>
    <w:rsid w:val="009567B3"/>
    <w:rsid w:val="00957AA0"/>
    <w:rsid w:val="00957C7B"/>
    <w:rsid w:val="00961D75"/>
    <w:rsid w:val="00963A59"/>
    <w:rsid w:val="00964DC1"/>
    <w:rsid w:val="009657B5"/>
    <w:rsid w:val="00966DB5"/>
    <w:rsid w:val="0097497C"/>
    <w:rsid w:val="00976E0B"/>
    <w:rsid w:val="00977416"/>
    <w:rsid w:val="00980731"/>
    <w:rsid w:val="00983172"/>
    <w:rsid w:val="00985252"/>
    <w:rsid w:val="00986323"/>
    <w:rsid w:val="009908EF"/>
    <w:rsid w:val="00990CB3"/>
    <w:rsid w:val="0099245A"/>
    <w:rsid w:val="009943E5"/>
    <w:rsid w:val="0099449B"/>
    <w:rsid w:val="009A1BEF"/>
    <w:rsid w:val="009A663A"/>
    <w:rsid w:val="009B2626"/>
    <w:rsid w:val="009B5B2F"/>
    <w:rsid w:val="009B70AA"/>
    <w:rsid w:val="009B74D3"/>
    <w:rsid w:val="009C2894"/>
    <w:rsid w:val="009C510B"/>
    <w:rsid w:val="009D0C37"/>
    <w:rsid w:val="009E3F2A"/>
    <w:rsid w:val="009E4EA4"/>
    <w:rsid w:val="009E67B4"/>
    <w:rsid w:val="009E7D7C"/>
    <w:rsid w:val="009F3C25"/>
    <w:rsid w:val="009F3C3C"/>
    <w:rsid w:val="009F4546"/>
    <w:rsid w:val="009F4AE6"/>
    <w:rsid w:val="009F4D84"/>
    <w:rsid w:val="009F70F9"/>
    <w:rsid w:val="00A0135B"/>
    <w:rsid w:val="00A04078"/>
    <w:rsid w:val="00A1050E"/>
    <w:rsid w:val="00A148B3"/>
    <w:rsid w:val="00A15076"/>
    <w:rsid w:val="00A16AD9"/>
    <w:rsid w:val="00A24101"/>
    <w:rsid w:val="00A26B44"/>
    <w:rsid w:val="00A26DE5"/>
    <w:rsid w:val="00A27833"/>
    <w:rsid w:val="00A31294"/>
    <w:rsid w:val="00A33FD8"/>
    <w:rsid w:val="00A34E90"/>
    <w:rsid w:val="00A35493"/>
    <w:rsid w:val="00A35A07"/>
    <w:rsid w:val="00A40E54"/>
    <w:rsid w:val="00A41698"/>
    <w:rsid w:val="00A45842"/>
    <w:rsid w:val="00A45C03"/>
    <w:rsid w:val="00A53A96"/>
    <w:rsid w:val="00A54367"/>
    <w:rsid w:val="00A560CE"/>
    <w:rsid w:val="00A568DF"/>
    <w:rsid w:val="00A56F23"/>
    <w:rsid w:val="00A617D5"/>
    <w:rsid w:val="00A61B2B"/>
    <w:rsid w:val="00A62DEF"/>
    <w:rsid w:val="00A63495"/>
    <w:rsid w:val="00A7177E"/>
    <w:rsid w:val="00A732E8"/>
    <w:rsid w:val="00A74422"/>
    <w:rsid w:val="00A767AC"/>
    <w:rsid w:val="00A803E3"/>
    <w:rsid w:val="00A81EE0"/>
    <w:rsid w:val="00A82165"/>
    <w:rsid w:val="00A8277C"/>
    <w:rsid w:val="00A83F0B"/>
    <w:rsid w:val="00A91C49"/>
    <w:rsid w:val="00A94D17"/>
    <w:rsid w:val="00AA7687"/>
    <w:rsid w:val="00AB0D40"/>
    <w:rsid w:val="00AB24DA"/>
    <w:rsid w:val="00AB509A"/>
    <w:rsid w:val="00AB534F"/>
    <w:rsid w:val="00AB552C"/>
    <w:rsid w:val="00AC1F01"/>
    <w:rsid w:val="00AC4D2C"/>
    <w:rsid w:val="00AD03FC"/>
    <w:rsid w:val="00AD2CB2"/>
    <w:rsid w:val="00AD2D4D"/>
    <w:rsid w:val="00AD5C11"/>
    <w:rsid w:val="00AD6384"/>
    <w:rsid w:val="00AD7ABC"/>
    <w:rsid w:val="00AE02EF"/>
    <w:rsid w:val="00AE1983"/>
    <w:rsid w:val="00AE4E7D"/>
    <w:rsid w:val="00AE5268"/>
    <w:rsid w:val="00AE5598"/>
    <w:rsid w:val="00AE7766"/>
    <w:rsid w:val="00AF077E"/>
    <w:rsid w:val="00AF1BBF"/>
    <w:rsid w:val="00B01BEA"/>
    <w:rsid w:val="00B04ABE"/>
    <w:rsid w:val="00B16062"/>
    <w:rsid w:val="00B17DD2"/>
    <w:rsid w:val="00B265C9"/>
    <w:rsid w:val="00B30950"/>
    <w:rsid w:val="00B31092"/>
    <w:rsid w:val="00B361FE"/>
    <w:rsid w:val="00B401AA"/>
    <w:rsid w:val="00B41403"/>
    <w:rsid w:val="00B43E80"/>
    <w:rsid w:val="00B510D9"/>
    <w:rsid w:val="00B5319C"/>
    <w:rsid w:val="00B579A6"/>
    <w:rsid w:val="00B57D06"/>
    <w:rsid w:val="00B6048B"/>
    <w:rsid w:val="00B6434E"/>
    <w:rsid w:val="00B663E6"/>
    <w:rsid w:val="00B674B6"/>
    <w:rsid w:val="00B6759A"/>
    <w:rsid w:val="00B700F7"/>
    <w:rsid w:val="00B73D26"/>
    <w:rsid w:val="00B76402"/>
    <w:rsid w:val="00B8086B"/>
    <w:rsid w:val="00B80CED"/>
    <w:rsid w:val="00B82252"/>
    <w:rsid w:val="00B829F9"/>
    <w:rsid w:val="00B918E6"/>
    <w:rsid w:val="00B9408E"/>
    <w:rsid w:val="00BA4C09"/>
    <w:rsid w:val="00BA7F4E"/>
    <w:rsid w:val="00BB0A5B"/>
    <w:rsid w:val="00BB155F"/>
    <w:rsid w:val="00BC03F2"/>
    <w:rsid w:val="00BC60AD"/>
    <w:rsid w:val="00BD069A"/>
    <w:rsid w:val="00BD3A3A"/>
    <w:rsid w:val="00BD3E86"/>
    <w:rsid w:val="00BE1557"/>
    <w:rsid w:val="00BE1B05"/>
    <w:rsid w:val="00BE2192"/>
    <w:rsid w:val="00BE3D2F"/>
    <w:rsid w:val="00BE45B2"/>
    <w:rsid w:val="00BF3906"/>
    <w:rsid w:val="00BF3D40"/>
    <w:rsid w:val="00C00E6D"/>
    <w:rsid w:val="00C04C8E"/>
    <w:rsid w:val="00C05FAB"/>
    <w:rsid w:val="00C066A3"/>
    <w:rsid w:val="00C0786C"/>
    <w:rsid w:val="00C07DB1"/>
    <w:rsid w:val="00C151F1"/>
    <w:rsid w:val="00C158EE"/>
    <w:rsid w:val="00C164E5"/>
    <w:rsid w:val="00C21C95"/>
    <w:rsid w:val="00C22066"/>
    <w:rsid w:val="00C27820"/>
    <w:rsid w:val="00C302EA"/>
    <w:rsid w:val="00C33F29"/>
    <w:rsid w:val="00C35B77"/>
    <w:rsid w:val="00C35D41"/>
    <w:rsid w:val="00C40222"/>
    <w:rsid w:val="00C471B8"/>
    <w:rsid w:val="00C503A6"/>
    <w:rsid w:val="00C520C5"/>
    <w:rsid w:val="00C5592E"/>
    <w:rsid w:val="00C6344E"/>
    <w:rsid w:val="00C63772"/>
    <w:rsid w:val="00C67151"/>
    <w:rsid w:val="00C70FDA"/>
    <w:rsid w:val="00C77D81"/>
    <w:rsid w:val="00C9060F"/>
    <w:rsid w:val="00C93286"/>
    <w:rsid w:val="00C946F1"/>
    <w:rsid w:val="00CA60E2"/>
    <w:rsid w:val="00CB2A6B"/>
    <w:rsid w:val="00CB4016"/>
    <w:rsid w:val="00CB408D"/>
    <w:rsid w:val="00CB67B6"/>
    <w:rsid w:val="00CB7C26"/>
    <w:rsid w:val="00CC2663"/>
    <w:rsid w:val="00CC4BA5"/>
    <w:rsid w:val="00CC6E54"/>
    <w:rsid w:val="00CC77FB"/>
    <w:rsid w:val="00CD0774"/>
    <w:rsid w:val="00CE00CE"/>
    <w:rsid w:val="00CE0FDD"/>
    <w:rsid w:val="00CE21D8"/>
    <w:rsid w:val="00CE3D4E"/>
    <w:rsid w:val="00CE4F15"/>
    <w:rsid w:val="00CE76FD"/>
    <w:rsid w:val="00D03CF1"/>
    <w:rsid w:val="00D04EE9"/>
    <w:rsid w:val="00D1010C"/>
    <w:rsid w:val="00D10F0D"/>
    <w:rsid w:val="00D154FF"/>
    <w:rsid w:val="00D20A0E"/>
    <w:rsid w:val="00D21AE1"/>
    <w:rsid w:val="00D22E50"/>
    <w:rsid w:val="00D276D8"/>
    <w:rsid w:val="00D35AB4"/>
    <w:rsid w:val="00D41152"/>
    <w:rsid w:val="00D41955"/>
    <w:rsid w:val="00D41F53"/>
    <w:rsid w:val="00D42BD4"/>
    <w:rsid w:val="00D463F6"/>
    <w:rsid w:val="00D4683D"/>
    <w:rsid w:val="00D53E02"/>
    <w:rsid w:val="00D57F1C"/>
    <w:rsid w:val="00D60F05"/>
    <w:rsid w:val="00D65C53"/>
    <w:rsid w:val="00D6716A"/>
    <w:rsid w:val="00D6734D"/>
    <w:rsid w:val="00D740B4"/>
    <w:rsid w:val="00D7434A"/>
    <w:rsid w:val="00D767CE"/>
    <w:rsid w:val="00D775DE"/>
    <w:rsid w:val="00D938EB"/>
    <w:rsid w:val="00D939A4"/>
    <w:rsid w:val="00D944E3"/>
    <w:rsid w:val="00D94B08"/>
    <w:rsid w:val="00DA2573"/>
    <w:rsid w:val="00DB046B"/>
    <w:rsid w:val="00DB7DD8"/>
    <w:rsid w:val="00DB7E45"/>
    <w:rsid w:val="00DC70FD"/>
    <w:rsid w:val="00DC7DB9"/>
    <w:rsid w:val="00DE52F2"/>
    <w:rsid w:val="00DE5EBD"/>
    <w:rsid w:val="00DE6AAB"/>
    <w:rsid w:val="00DF0D5B"/>
    <w:rsid w:val="00DF0F42"/>
    <w:rsid w:val="00DF5216"/>
    <w:rsid w:val="00DF69B3"/>
    <w:rsid w:val="00DF7C1C"/>
    <w:rsid w:val="00DF7C68"/>
    <w:rsid w:val="00E0349B"/>
    <w:rsid w:val="00E05EC1"/>
    <w:rsid w:val="00E07E34"/>
    <w:rsid w:val="00E105B0"/>
    <w:rsid w:val="00E11DAA"/>
    <w:rsid w:val="00E1709B"/>
    <w:rsid w:val="00E22B38"/>
    <w:rsid w:val="00E27EB2"/>
    <w:rsid w:val="00E3149C"/>
    <w:rsid w:val="00E34A28"/>
    <w:rsid w:val="00E35633"/>
    <w:rsid w:val="00E360A3"/>
    <w:rsid w:val="00E41930"/>
    <w:rsid w:val="00E41CD8"/>
    <w:rsid w:val="00E4266E"/>
    <w:rsid w:val="00E44231"/>
    <w:rsid w:val="00E46436"/>
    <w:rsid w:val="00E47088"/>
    <w:rsid w:val="00E544D8"/>
    <w:rsid w:val="00E548C4"/>
    <w:rsid w:val="00E621C2"/>
    <w:rsid w:val="00E6447C"/>
    <w:rsid w:val="00E64B32"/>
    <w:rsid w:val="00E65C27"/>
    <w:rsid w:val="00E666F2"/>
    <w:rsid w:val="00E67442"/>
    <w:rsid w:val="00E74415"/>
    <w:rsid w:val="00E75D67"/>
    <w:rsid w:val="00E82C61"/>
    <w:rsid w:val="00E82F5C"/>
    <w:rsid w:val="00E9036C"/>
    <w:rsid w:val="00E92587"/>
    <w:rsid w:val="00E95C73"/>
    <w:rsid w:val="00E96FEB"/>
    <w:rsid w:val="00E97945"/>
    <w:rsid w:val="00EA0C40"/>
    <w:rsid w:val="00EA3740"/>
    <w:rsid w:val="00EA5A1E"/>
    <w:rsid w:val="00EB0C6E"/>
    <w:rsid w:val="00EB29D7"/>
    <w:rsid w:val="00EB3150"/>
    <w:rsid w:val="00EB47E7"/>
    <w:rsid w:val="00EB5017"/>
    <w:rsid w:val="00EB7154"/>
    <w:rsid w:val="00EC0BD6"/>
    <w:rsid w:val="00EC2090"/>
    <w:rsid w:val="00EC49CC"/>
    <w:rsid w:val="00EC696D"/>
    <w:rsid w:val="00ED237A"/>
    <w:rsid w:val="00ED262E"/>
    <w:rsid w:val="00ED47E3"/>
    <w:rsid w:val="00ED5F53"/>
    <w:rsid w:val="00EE486E"/>
    <w:rsid w:val="00EE4FE7"/>
    <w:rsid w:val="00EF4D77"/>
    <w:rsid w:val="00EF70CF"/>
    <w:rsid w:val="00EF75BF"/>
    <w:rsid w:val="00F01430"/>
    <w:rsid w:val="00F1034C"/>
    <w:rsid w:val="00F12A6C"/>
    <w:rsid w:val="00F13DF2"/>
    <w:rsid w:val="00F211EC"/>
    <w:rsid w:val="00F23EAB"/>
    <w:rsid w:val="00F250FA"/>
    <w:rsid w:val="00F2634C"/>
    <w:rsid w:val="00F27632"/>
    <w:rsid w:val="00F30B02"/>
    <w:rsid w:val="00F31847"/>
    <w:rsid w:val="00F47A78"/>
    <w:rsid w:val="00F5440C"/>
    <w:rsid w:val="00F5593A"/>
    <w:rsid w:val="00F562AF"/>
    <w:rsid w:val="00F614F4"/>
    <w:rsid w:val="00F65FC2"/>
    <w:rsid w:val="00F6725C"/>
    <w:rsid w:val="00F73184"/>
    <w:rsid w:val="00F76BC6"/>
    <w:rsid w:val="00F8093B"/>
    <w:rsid w:val="00F83F72"/>
    <w:rsid w:val="00F84983"/>
    <w:rsid w:val="00F9015C"/>
    <w:rsid w:val="00F9078D"/>
    <w:rsid w:val="00F90E6F"/>
    <w:rsid w:val="00F91FBD"/>
    <w:rsid w:val="00F96CAD"/>
    <w:rsid w:val="00FA59B7"/>
    <w:rsid w:val="00FA654E"/>
    <w:rsid w:val="00FA6737"/>
    <w:rsid w:val="00FA6D9F"/>
    <w:rsid w:val="00FB0778"/>
    <w:rsid w:val="00FB3BF9"/>
    <w:rsid w:val="00FB4A16"/>
    <w:rsid w:val="00FB71BC"/>
    <w:rsid w:val="00FB7B33"/>
    <w:rsid w:val="00FC3017"/>
    <w:rsid w:val="00FC3340"/>
    <w:rsid w:val="00FD7E72"/>
    <w:rsid w:val="00FE3806"/>
    <w:rsid w:val="00FE5FC8"/>
    <w:rsid w:val="00FF06EB"/>
    <w:rsid w:val="00FF1A60"/>
    <w:rsid w:val="00FF4ED3"/>
    <w:rsid w:val="00FF501D"/>
    <w:rsid w:val="00FF6674"/>
    <w:rsid w:val="27686649"/>
    <w:rsid w:val="4321FC37"/>
    <w:rsid w:val="72809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E69F"/>
  <w15:chartTrackingRefBased/>
  <w15:docId w15:val="{0F6F1B94-21F3-4170-A6AB-627FB3AE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22"/>
        <w:lang w:val="en-GB" w:eastAsia="en-US" w:bidi="ar-SA"/>
      </w:rPr>
    </w:rPrDefault>
    <w:pPrDefault>
      <w:pPr>
        <w:spacing w:after="160" w:line="259" w:lineRule="auto"/>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D3A"/>
    <w:pPr>
      <w:ind w:left="0"/>
    </w:pPr>
    <w:rPr>
      <w:lang w:val="et-E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D3A"/>
    <w:pPr>
      <w:ind w:left="720"/>
      <w:contextualSpacing/>
    </w:pPr>
  </w:style>
  <w:style w:type="table" w:styleId="TableGrid">
    <w:name w:val="Table Grid"/>
    <w:basedOn w:val="TableNormal"/>
    <w:uiPriority w:val="39"/>
    <w:rsid w:val="00901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95C73"/>
    <w:pPr>
      <w:suppressAutoHyphens/>
      <w:autoSpaceDN w:val="0"/>
      <w:spacing w:after="0" w:line="240" w:lineRule="auto"/>
      <w:ind w:left="0"/>
      <w:jc w:val="left"/>
      <w:textAlignment w:val="baseline"/>
    </w:pPr>
    <w:rPr>
      <w:rFonts w:eastAsia="Times New Roman"/>
      <w:bCs w:val="0"/>
      <w:color w:val="000000"/>
      <w:kern w:val="3"/>
      <w:szCs w:val="24"/>
      <w:lang w:val="en-US" w:eastAsia="et-EE"/>
    </w:rPr>
  </w:style>
  <w:style w:type="character" w:customStyle="1" w:styleId="normaltextrun">
    <w:name w:val="normaltextrun"/>
    <w:basedOn w:val="DefaultParagraphFont"/>
    <w:rsid w:val="00D53E02"/>
  </w:style>
  <w:style w:type="character" w:customStyle="1" w:styleId="eop">
    <w:name w:val="eop"/>
    <w:basedOn w:val="DefaultParagraphFont"/>
    <w:rsid w:val="00D53E02"/>
  </w:style>
  <w:style w:type="paragraph" w:customStyle="1" w:styleId="Default">
    <w:name w:val="Default"/>
    <w:rsid w:val="002B77AD"/>
    <w:pPr>
      <w:autoSpaceDE w:val="0"/>
      <w:autoSpaceDN w:val="0"/>
      <w:adjustRightInd w:val="0"/>
      <w:spacing w:after="0" w:line="240" w:lineRule="auto"/>
      <w:ind w:left="0"/>
      <w:jc w:val="left"/>
    </w:pPr>
    <w:rPr>
      <w:rFonts w:ascii="Arial" w:eastAsia="Times New Roman" w:hAnsi="Arial" w:cs="Arial"/>
      <w:bCs w:val="0"/>
      <w:color w:val="000000"/>
      <w:szCs w:val="24"/>
      <w:lang w:val="et-EE" w:eastAsia="et-EE"/>
    </w:rPr>
  </w:style>
  <w:style w:type="paragraph" w:styleId="NoSpacing">
    <w:name w:val="No Spacing"/>
    <w:uiPriority w:val="1"/>
    <w:qFormat/>
    <w:rsid w:val="00854E45"/>
    <w:pPr>
      <w:spacing w:after="0" w:line="240" w:lineRule="auto"/>
      <w:ind w:left="0"/>
    </w:pPr>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964</TotalTime>
  <Pages>10</Pages>
  <Words>4180</Words>
  <Characters>23831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 Klaas</dc:creator>
  <cp:keywords/>
  <dc:description/>
  <cp:lastModifiedBy>Erki Vaguri</cp:lastModifiedBy>
  <cp:revision>773</cp:revision>
  <cp:lastPrinted>2022-11-07T14:14:00Z</cp:lastPrinted>
  <dcterms:created xsi:type="dcterms:W3CDTF">2022-10-31T13:11:00Z</dcterms:created>
  <dcterms:modified xsi:type="dcterms:W3CDTF">2026-10-08T09:41:00Z</dcterms:modified>
</cp:coreProperties>
</file>